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828"/>
        <w:gridCol w:w="5528"/>
      </w:tblGrid>
      <w:tr w:rsidR="00F864AC" w:rsidRPr="005348CD" w:rsidTr="002D3BCD">
        <w:trPr>
          <w:trHeight w:val="723"/>
        </w:trPr>
        <w:tc>
          <w:tcPr>
            <w:tcW w:w="3828" w:type="dxa"/>
          </w:tcPr>
          <w:p w:rsidR="00F864AC" w:rsidRPr="005348CD" w:rsidRDefault="00F864AC" w:rsidP="002D3BCD">
            <w:pPr>
              <w:spacing w:line="288" w:lineRule="auto"/>
              <w:jc w:val="center"/>
            </w:pPr>
            <w:bookmarkStart w:id="0" w:name="_GoBack"/>
            <w:bookmarkEnd w:id="0"/>
            <w:r w:rsidRPr="005348CD">
              <w:t>UBND HUYỆN GIA LÂM</w:t>
            </w:r>
          </w:p>
          <w:p w:rsidR="00F864AC" w:rsidRPr="005348CD" w:rsidRDefault="001976BB" w:rsidP="002D3BCD">
            <w:pPr>
              <w:spacing w:line="288" w:lineRule="auto"/>
              <w:jc w:val="cente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424815</wp:posOffset>
                      </wp:positionH>
                      <wp:positionV relativeFrom="paragraph">
                        <wp:posOffset>247014</wp:posOffset>
                      </wp:positionV>
                      <wp:extent cx="1137920"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3.45pt;margin-top:19.45pt;width:89.6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"/>
                  </w:pict>
                </mc:Fallback>
              </mc:AlternateContent>
            </w:r>
            <w:r w:rsidR="00F864AC" w:rsidRPr="005348CD">
              <w:rPr>
                <w:rFonts w:cs="Arial"/>
                <w:b/>
              </w:rPr>
              <w:t>TRƯỜNG M</w:t>
            </w:r>
            <w:r w:rsidR="002D3BCD">
              <w:rPr>
                <w:rFonts w:cs="Arial"/>
                <w:b/>
              </w:rPr>
              <w:t>ẦM NO</w:t>
            </w:r>
            <w:r w:rsidR="00F864AC" w:rsidRPr="005348CD">
              <w:rPr>
                <w:rFonts w:cs="Arial"/>
                <w:b/>
              </w:rPr>
              <w:t>N KIM LAN</w:t>
            </w:r>
          </w:p>
        </w:tc>
        <w:tc>
          <w:tcPr>
            <w:tcW w:w="5528" w:type="dxa"/>
          </w:tcPr>
          <w:p w:rsidR="00F864AC" w:rsidRPr="005348CD" w:rsidRDefault="00F864AC" w:rsidP="00995C88">
            <w:pPr>
              <w:spacing w:line="288" w:lineRule="auto"/>
              <w:jc w:val="center"/>
              <w:rPr>
                <w:b/>
              </w:rPr>
            </w:pPr>
            <w:r w:rsidRPr="005348CD">
              <w:rPr>
                <w:b/>
              </w:rPr>
              <w:t>CỘNG HOÀ XÃ HỘI CHỦ NGHĨA VIỆT NAM</w:t>
            </w:r>
          </w:p>
          <w:p w:rsidR="00F864AC" w:rsidRPr="005348CD" w:rsidRDefault="001976BB" w:rsidP="00106EF4">
            <w:pPr>
              <w:spacing w:line="288" w:lineRule="auto"/>
              <w:jc w:val="center"/>
              <w:rPr>
                <w:b/>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1251585</wp:posOffset>
                      </wp:positionH>
                      <wp:positionV relativeFrom="paragraph">
                        <wp:posOffset>207009</wp:posOffset>
                      </wp:positionV>
                      <wp:extent cx="12877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8.55pt;margin-top:16.3pt;width:101.4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"/>
                  </w:pict>
                </mc:Fallback>
              </mc:AlternateContent>
            </w:r>
            <w:r w:rsidR="00F864AC" w:rsidRPr="005348CD">
              <w:rPr>
                <w:b/>
              </w:rPr>
              <w:t xml:space="preserve">          Độc lập - Tự do - Hạnh phúc</w:t>
            </w:r>
          </w:p>
        </w:tc>
      </w:tr>
      <w:tr w:rsidR="00F864AC" w:rsidRPr="005348CD" w:rsidTr="002D3BCD">
        <w:trPr>
          <w:trHeight w:val="514"/>
        </w:trPr>
        <w:tc>
          <w:tcPr>
            <w:tcW w:w="3828" w:type="dxa"/>
          </w:tcPr>
          <w:p w:rsidR="00F864AC" w:rsidRPr="005348CD" w:rsidRDefault="00F864AC" w:rsidP="00106EF4">
            <w:pPr>
              <w:spacing w:line="288" w:lineRule="auto"/>
              <w:jc w:val="center"/>
            </w:pPr>
          </w:p>
          <w:p w:rsidR="00F864AC" w:rsidRPr="005348CD" w:rsidRDefault="00F864AC" w:rsidP="00106EF4">
            <w:pPr>
              <w:spacing w:line="288" w:lineRule="auto"/>
              <w:jc w:val="center"/>
              <w:rPr>
                <w:sz w:val="28"/>
                <w:szCs w:val="28"/>
              </w:rPr>
            </w:pPr>
          </w:p>
        </w:tc>
        <w:tc>
          <w:tcPr>
            <w:tcW w:w="5528" w:type="dxa"/>
          </w:tcPr>
          <w:p w:rsidR="00F864AC" w:rsidRPr="005348CD" w:rsidRDefault="00F864AC" w:rsidP="00106EF4">
            <w:pPr>
              <w:spacing w:line="288" w:lineRule="auto"/>
              <w:jc w:val="center"/>
              <w:rPr>
                <w:i/>
              </w:rPr>
            </w:pPr>
          </w:p>
          <w:p w:rsidR="00F864AC" w:rsidRPr="005348CD" w:rsidRDefault="00F864AC" w:rsidP="00DF7283">
            <w:pPr>
              <w:spacing w:line="288" w:lineRule="auto"/>
              <w:jc w:val="center"/>
              <w:rPr>
                <w:i/>
                <w:sz w:val="28"/>
                <w:szCs w:val="28"/>
              </w:rPr>
            </w:pPr>
            <w:r w:rsidRPr="005348CD">
              <w:rPr>
                <w:i/>
                <w:sz w:val="28"/>
                <w:szCs w:val="28"/>
              </w:rPr>
              <w:t>Kim Lan, ngày</w:t>
            </w:r>
            <w:r>
              <w:rPr>
                <w:i/>
                <w:sz w:val="28"/>
                <w:szCs w:val="28"/>
              </w:rPr>
              <w:t xml:space="preserve"> </w:t>
            </w:r>
            <w:r w:rsidR="00732ABE">
              <w:rPr>
                <w:i/>
                <w:sz w:val="28"/>
                <w:szCs w:val="28"/>
              </w:rPr>
              <w:t xml:space="preserve">31 </w:t>
            </w:r>
            <w:r w:rsidRPr="005348CD">
              <w:rPr>
                <w:i/>
                <w:sz w:val="28"/>
                <w:szCs w:val="28"/>
              </w:rPr>
              <w:t xml:space="preserve">tháng </w:t>
            </w:r>
            <w:r w:rsidR="00DF7283">
              <w:rPr>
                <w:i/>
                <w:sz w:val="28"/>
                <w:szCs w:val="28"/>
              </w:rPr>
              <w:t>3</w:t>
            </w:r>
            <w:r>
              <w:rPr>
                <w:i/>
                <w:sz w:val="28"/>
                <w:szCs w:val="28"/>
              </w:rPr>
              <w:t xml:space="preserve"> năm 2020</w:t>
            </w:r>
          </w:p>
        </w:tc>
      </w:tr>
    </w:tbl>
    <w:p w:rsidR="00F864AC" w:rsidRDefault="00F864AC" w:rsidP="00F864AC">
      <w:pPr>
        <w:tabs>
          <w:tab w:val="left" w:pos="2520"/>
        </w:tabs>
        <w:jc w:val="center"/>
        <w:rPr>
          <w:b/>
          <w:sz w:val="28"/>
          <w:szCs w:val="28"/>
        </w:rPr>
      </w:pPr>
    </w:p>
    <w:p w:rsidR="00F864AC" w:rsidRPr="005348CD" w:rsidRDefault="002C304F" w:rsidP="00F864AC">
      <w:pPr>
        <w:tabs>
          <w:tab w:val="left" w:pos="2520"/>
        </w:tabs>
        <w:jc w:val="center"/>
        <w:rPr>
          <w:b/>
          <w:sz w:val="28"/>
          <w:szCs w:val="28"/>
        </w:rPr>
      </w:pPr>
      <w:r>
        <w:rPr>
          <w:b/>
          <w:sz w:val="28"/>
          <w:szCs w:val="28"/>
        </w:rPr>
        <w:t>KỊCH BẢN</w:t>
      </w:r>
    </w:p>
    <w:p w:rsidR="00D306EF" w:rsidRDefault="00F864AC" w:rsidP="002D3BCD">
      <w:pPr>
        <w:jc w:val="center"/>
        <w:rPr>
          <w:b/>
          <w:sz w:val="28"/>
          <w:szCs w:val="28"/>
        </w:rPr>
      </w:pPr>
      <w:r>
        <w:rPr>
          <w:b/>
          <w:sz w:val="28"/>
          <w:szCs w:val="28"/>
        </w:rPr>
        <w:t>Phòng chống dịch bệnh Covid-19</w:t>
      </w:r>
      <w:r w:rsidR="002D3BCD">
        <w:rPr>
          <w:b/>
          <w:sz w:val="28"/>
          <w:szCs w:val="28"/>
        </w:rPr>
        <w:t xml:space="preserve"> </w:t>
      </w:r>
    </w:p>
    <w:p w:rsidR="00F864AC" w:rsidRDefault="002D3BCD" w:rsidP="002D3BCD">
      <w:pPr>
        <w:jc w:val="center"/>
        <w:rPr>
          <w:b/>
          <w:sz w:val="28"/>
          <w:szCs w:val="28"/>
        </w:rPr>
      </w:pPr>
      <w:r>
        <w:rPr>
          <w:b/>
          <w:sz w:val="28"/>
          <w:szCs w:val="28"/>
        </w:rPr>
        <w:t>khi</w:t>
      </w:r>
      <w:r w:rsidR="00F864AC">
        <w:rPr>
          <w:b/>
          <w:sz w:val="28"/>
          <w:szCs w:val="28"/>
        </w:rPr>
        <w:t xml:space="preserve"> học sinh </w:t>
      </w:r>
      <w:r w:rsidR="00D306EF">
        <w:rPr>
          <w:b/>
          <w:sz w:val="28"/>
          <w:szCs w:val="28"/>
        </w:rPr>
        <w:t>quay trở lại trường</w:t>
      </w:r>
    </w:p>
    <w:p w:rsidR="00F864AC" w:rsidRDefault="00F864AC" w:rsidP="00F864AC">
      <w:pPr>
        <w:jc w:val="center"/>
        <w:rPr>
          <w:b/>
          <w:sz w:val="28"/>
          <w:szCs w:val="28"/>
        </w:rPr>
      </w:pPr>
    </w:p>
    <w:p w:rsidR="00C73D3B" w:rsidRPr="005348CD" w:rsidRDefault="00C73D3B" w:rsidP="00F864AC">
      <w:pPr>
        <w:jc w:val="center"/>
        <w:rPr>
          <w:sz w:val="28"/>
          <w:szCs w:val="28"/>
        </w:rPr>
      </w:pPr>
    </w:p>
    <w:p w:rsidR="00F864AC" w:rsidRPr="005348CD" w:rsidRDefault="00F864AC" w:rsidP="00BF3630">
      <w:pPr>
        <w:spacing w:line="288" w:lineRule="auto"/>
        <w:ind w:firstLine="720"/>
        <w:jc w:val="both"/>
        <w:rPr>
          <w:sz w:val="28"/>
          <w:szCs w:val="28"/>
        </w:rPr>
      </w:pPr>
      <w:smartTag w:uri="urn:schemas-microsoft-com:office:smarttags" w:element="place">
        <w:r w:rsidRPr="005348CD">
          <w:rPr>
            <w:b/>
            <w:bCs/>
            <w:sz w:val="28"/>
            <w:szCs w:val="28"/>
          </w:rPr>
          <w:t>I.</w:t>
        </w:r>
      </w:smartTag>
      <w:r>
        <w:rPr>
          <w:b/>
          <w:bCs/>
          <w:sz w:val="28"/>
          <w:szCs w:val="28"/>
        </w:rPr>
        <w:t xml:space="preserve"> Mục đích</w:t>
      </w:r>
      <w:r w:rsidR="00F17AB0">
        <w:rPr>
          <w:b/>
          <w:bCs/>
          <w:sz w:val="28"/>
          <w:szCs w:val="28"/>
        </w:rPr>
        <w:t xml:space="preserve"> -</w:t>
      </w:r>
      <w:r>
        <w:rPr>
          <w:b/>
          <w:bCs/>
          <w:sz w:val="28"/>
          <w:szCs w:val="28"/>
        </w:rPr>
        <w:t xml:space="preserve"> Yêu cầu</w:t>
      </w:r>
    </w:p>
    <w:p w:rsidR="00F864AC" w:rsidRPr="005348CD" w:rsidRDefault="00F17AB0" w:rsidP="00BF3630">
      <w:pPr>
        <w:spacing w:line="288" w:lineRule="auto"/>
        <w:ind w:firstLine="720"/>
        <w:jc w:val="both"/>
        <w:rPr>
          <w:sz w:val="28"/>
          <w:szCs w:val="28"/>
        </w:rPr>
      </w:pPr>
      <w:r>
        <w:rPr>
          <w:b/>
          <w:bCs/>
          <w:sz w:val="28"/>
          <w:szCs w:val="28"/>
        </w:rPr>
        <w:t>1.</w:t>
      </w:r>
      <w:r w:rsidR="00F864AC" w:rsidRPr="005348CD">
        <w:rPr>
          <w:b/>
          <w:bCs/>
          <w:sz w:val="28"/>
          <w:szCs w:val="28"/>
        </w:rPr>
        <w:t>1.Mục đích</w:t>
      </w:r>
    </w:p>
    <w:p w:rsidR="00F864AC" w:rsidRDefault="00361682" w:rsidP="00BF3630">
      <w:pPr>
        <w:spacing w:line="288" w:lineRule="auto"/>
        <w:rPr>
          <w:sz w:val="28"/>
          <w:szCs w:val="28"/>
        </w:rPr>
      </w:pPr>
      <w:r>
        <w:rPr>
          <w:sz w:val="28"/>
          <w:szCs w:val="28"/>
        </w:rPr>
        <w:tab/>
      </w:r>
      <w:r w:rsidR="00F864AC" w:rsidRPr="005348CD">
        <w:rPr>
          <w:sz w:val="28"/>
          <w:szCs w:val="28"/>
        </w:rPr>
        <w:t>- Nhằm bảo đảm sức khỏe cho học sinh, tổ chức tốt việc xử lý phòng chống dịch bệnh</w:t>
      </w:r>
      <w:r w:rsidR="00F864AC">
        <w:rPr>
          <w:sz w:val="28"/>
          <w:szCs w:val="28"/>
        </w:rPr>
        <w:t xml:space="preserve"> Covid 19 </w:t>
      </w:r>
      <w:r w:rsidR="00F864AC" w:rsidRPr="005348CD">
        <w:rPr>
          <w:sz w:val="28"/>
          <w:szCs w:val="28"/>
        </w:rPr>
        <w:t xml:space="preserve">. Ngăn ngừa dịch bệnh lây lan và bùng phát tại trường. Đảm bảo môi trường sạch sẽ, và lành mạnh cho trẻ </w:t>
      </w:r>
      <w:r w:rsidR="00F864AC">
        <w:rPr>
          <w:sz w:val="28"/>
          <w:szCs w:val="28"/>
        </w:rPr>
        <w:t>.</w:t>
      </w:r>
    </w:p>
    <w:p w:rsidR="00F864AC" w:rsidRDefault="00F864AC" w:rsidP="00BF3630">
      <w:pPr>
        <w:spacing w:line="288" w:lineRule="auto"/>
        <w:ind w:firstLine="720"/>
        <w:jc w:val="both"/>
        <w:rPr>
          <w:bCs/>
          <w:sz w:val="28"/>
          <w:szCs w:val="28"/>
          <w:lang w:val="pt-BR"/>
        </w:rPr>
      </w:pPr>
      <w:r>
        <w:rPr>
          <w:bCs/>
          <w:sz w:val="28"/>
          <w:szCs w:val="28"/>
          <w:lang w:val="pt-BR"/>
        </w:rPr>
        <w:t>- Chủ động tổng vệ sinh môi trường, khử khuẩn, chuẩn bị sẵn sàng cơ sở vật chất như xà phòng diệt khuẩn, nước rửa tay khô, nhiệt kế điện tử hồng ngoại... để chuẩn bị đón trẻ đến trường.</w:t>
      </w:r>
    </w:p>
    <w:p w:rsidR="00F864AC" w:rsidRPr="00C53194" w:rsidRDefault="00F864AC" w:rsidP="00BF3630">
      <w:pPr>
        <w:spacing w:line="288" w:lineRule="auto"/>
        <w:ind w:firstLine="720"/>
        <w:jc w:val="both"/>
        <w:rPr>
          <w:sz w:val="28"/>
          <w:szCs w:val="28"/>
        </w:rPr>
      </w:pPr>
      <w:r>
        <w:rPr>
          <w:bCs/>
          <w:sz w:val="28"/>
          <w:szCs w:val="28"/>
          <w:lang w:val="pt-BR"/>
        </w:rPr>
        <w:t xml:space="preserve">- </w:t>
      </w:r>
      <w:r w:rsidRPr="00832CA6">
        <w:rPr>
          <w:bCs/>
          <w:sz w:val="28"/>
          <w:szCs w:val="28"/>
          <w:lang w:val="pt-BR"/>
        </w:rPr>
        <w:t xml:space="preserve">Chủ động phòng chống dịch bệnh, phát hiện sớm trường hợp nghi nhiễm </w:t>
      </w:r>
      <w:r>
        <w:rPr>
          <w:bCs/>
          <w:sz w:val="28"/>
          <w:szCs w:val="28"/>
          <w:lang w:val="pt-BR"/>
        </w:rPr>
        <w:t>Covid-19 để có biện pháp xử lý kịp thời</w:t>
      </w:r>
      <w:r w:rsidRPr="00832CA6">
        <w:rPr>
          <w:bCs/>
          <w:sz w:val="28"/>
          <w:szCs w:val="28"/>
          <w:lang w:val="pt-BR"/>
        </w:rPr>
        <w:t xml:space="preserve">. </w:t>
      </w:r>
      <w:r w:rsidRPr="00832CA6">
        <w:rPr>
          <w:sz w:val="28"/>
          <w:szCs w:val="28"/>
        </w:rPr>
        <w:t xml:space="preserve">Hạn chế tối đa nhất không để dịch bệnh </w:t>
      </w:r>
      <w:r w:rsidRPr="00832CA6">
        <w:rPr>
          <w:bCs/>
          <w:spacing w:val="-10"/>
          <w:sz w:val="28"/>
          <w:szCs w:val="28"/>
          <w:lang w:val="pt-BR"/>
        </w:rPr>
        <w:t xml:space="preserve">Viêm đường hô hấp cấp do chủng mới của vi rút Corona </w:t>
      </w:r>
      <w:r>
        <w:rPr>
          <w:sz w:val="28"/>
          <w:szCs w:val="28"/>
        </w:rPr>
        <w:t>xảy ra trong nhà trường.</w:t>
      </w:r>
    </w:p>
    <w:p w:rsidR="00F864AC" w:rsidRPr="005348CD" w:rsidRDefault="002D3BCD" w:rsidP="00BF3630">
      <w:pPr>
        <w:tabs>
          <w:tab w:val="left" w:pos="0"/>
        </w:tabs>
        <w:spacing w:line="288" w:lineRule="auto"/>
        <w:jc w:val="both"/>
        <w:rPr>
          <w:sz w:val="28"/>
          <w:szCs w:val="28"/>
        </w:rPr>
      </w:pPr>
      <w:r>
        <w:rPr>
          <w:sz w:val="28"/>
          <w:szCs w:val="28"/>
        </w:rPr>
        <w:tab/>
      </w:r>
      <w:r w:rsidR="00F864AC" w:rsidRPr="005348CD">
        <w:rPr>
          <w:sz w:val="28"/>
          <w:szCs w:val="28"/>
        </w:rPr>
        <w:t>- Thông qua việc lập phương án chăm sóc trẻ, và xử trí trẻ khi có dịch bệnh xảy ra</w:t>
      </w:r>
      <w:r>
        <w:rPr>
          <w:sz w:val="28"/>
          <w:szCs w:val="28"/>
        </w:rPr>
        <w:t xml:space="preserve"> </w:t>
      </w:r>
      <w:r w:rsidR="00F864AC" w:rsidRPr="005348CD">
        <w:rPr>
          <w:sz w:val="28"/>
          <w:szCs w:val="28"/>
        </w:rPr>
        <w:t>trong trường học để xác định rõ nguyên nhân, cách lây truyền và vùng lây, qua đó đặt ra những tình huống cần xử lý khi có dịch bệnh xảy ra. Từ đó bố trí lực lượng, khoanh vùng dịch và xử trí triệt để tránh lây lan</w:t>
      </w:r>
    </w:p>
    <w:p w:rsidR="00F864AC" w:rsidRPr="005348CD" w:rsidRDefault="002D3BCD" w:rsidP="00BF3630">
      <w:pPr>
        <w:spacing w:line="288" w:lineRule="auto"/>
        <w:jc w:val="both"/>
        <w:rPr>
          <w:i/>
          <w:iCs/>
          <w:sz w:val="28"/>
          <w:szCs w:val="28"/>
        </w:rPr>
      </w:pPr>
      <w:r>
        <w:rPr>
          <w:b/>
          <w:bCs/>
          <w:sz w:val="28"/>
          <w:szCs w:val="28"/>
        </w:rPr>
        <w:tab/>
      </w:r>
      <w:r w:rsidR="00F17AB0">
        <w:rPr>
          <w:b/>
          <w:bCs/>
          <w:sz w:val="28"/>
          <w:szCs w:val="28"/>
        </w:rPr>
        <w:t>1.</w:t>
      </w:r>
      <w:r w:rsidR="00F864AC" w:rsidRPr="005348CD">
        <w:rPr>
          <w:b/>
          <w:bCs/>
          <w:sz w:val="28"/>
          <w:szCs w:val="28"/>
        </w:rPr>
        <w:t>2. Yêu cầu</w:t>
      </w:r>
    </w:p>
    <w:p w:rsidR="00F864AC" w:rsidRPr="005348CD" w:rsidRDefault="002D3BCD" w:rsidP="00BF3630">
      <w:pPr>
        <w:spacing w:line="288" w:lineRule="auto"/>
        <w:jc w:val="both"/>
        <w:rPr>
          <w:sz w:val="28"/>
          <w:szCs w:val="28"/>
        </w:rPr>
      </w:pPr>
      <w:r>
        <w:rPr>
          <w:iCs/>
          <w:sz w:val="28"/>
          <w:szCs w:val="28"/>
        </w:rPr>
        <w:tab/>
      </w:r>
      <w:r w:rsidR="00F864AC" w:rsidRPr="005348CD">
        <w:rPr>
          <w:iCs/>
          <w:sz w:val="28"/>
          <w:szCs w:val="28"/>
        </w:rPr>
        <w:t>- Thông tin, báo cáo:</w:t>
      </w:r>
      <w:r w:rsidR="00F864AC" w:rsidRPr="005348CD">
        <w:rPr>
          <w:sz w:val="28"/>
          <w:szCs w:val="28"/>
        </w:rPr>
        <w:t xml:space="preserve"> Báo cáo tình hình dịch bệnh cho các cấp</w:t>
      </w:r>
      <w:r w:rsidR="00B52E17" w:rsidRPr="00B52E17">
        <w:rPr>
          <w:sz w:val="28"/>
          <w:szCs w:val="28"/>
        </w:rPr>
        <w:t xml:space="preserve"> </w:t>
      </w:r>
      <w:r w:rsidR="00B52E17" w:rsidRPr="005348CD">
        <w:rPr>
          <w:sz w:val="28"/>
          <w:szCs w:val="28"/>
        </w:rPr>
        <w:t>quản lý</w:t>
      </w:r>
      <w:r w:rsidR="00F864AC" w:rsidRPr="005348CD">
        <w:rPr>
          <w:sz w:val="28"/>
          <w:szCs w:val="28"/>
        </w:rPr>
        <w:t xml:space="preserve"> để có biện pháp huy động bố trí lực lượng, phương tiện xử lý kịp thời, hiệu quả.</w:t>
      </w:r>
    </w:p>
    <w:p w:rsidR="00F864AC" w:rsidRDefault="002D3BCD" w:rsidP="00BF3630">
      <w:pPr>
        <w:tabs>
          <w:tab w:val="left" w:pos="0"/>
        </w:tabs>
        <w:spacing w:line="288" w:lineRule="auto"/>
        <w:jc w:val="both"/>
        <w:rPr>
          <w:iCs/>
          <w:sz w:val="28"/>
          <w:szCs w:val="28"/>
        </w:rPr>
      </w:pPr>
      <w:r>
        <w:rPr>
          <w:iCs/>
          <w:sz w:val="28"/>
          <w:szCs w:val="28"/>
        </w:rPr>
        <w:tab/>
      </w:r>
      <w:r w:rsidR="00F864AC" w:rsidRPr="005348CD">
        <w:rPr>
          <w:iCs/>
          <w:sz w:val="28"/>
          <w:szCs w:val="28"/>
        </w:rPr>
        <w:t>- Xử lý tốt các biện pháp phòng dịch tại trường.</w:t>
      </w:r>
    </w:p>
    <w:p w:rsidR="00F864AC" w:rsidRDefault="00F864AC" w:rsidP="00BF3630">
      <w:pPr>
        <w:spacing w:line="288" w:lineRule="auto"/>
        <w:ind w:firstLine="720"/>
        <w:jc w:val="both"/>
        <w:rPr>
          <w:sz w:val="28"/>
          <w:szCs w:val="28"/>
          <w:lang w:val="pt-BR"/>
        </w:rPr>
      </w:pPr>
      <w:r>
        <w:rPr>
          <w:sz w:val="28"/>
          <w:szCs w:val="28"/>
          <w:lang w:val="pt-BR"/>
        </w:rPr>
        <w:t>- 100% các trường hợp nghi ngờ nhiễm dịch bệnh Covid -19 được phát hiện sớm báo cáo</w:t>
      </w:r>
      <w:r w:rsidR="00B52E17">
        <w:rPr>
          <w:sz w:val="28"/>
          <w:szCs w:val="28"/>
          <w:lang w:val="pt-BR"/>
        </w:rPr>
        <w:t xml:space="preserve"> BCĐ PCDB xã Kim Lan,</w:t>
      </w:r>
      <w:r>
        <w:rPr>
          <w:sz w:val="28"/>
          <w:szCs w:val="28"/>
          <w:lang w:val="pt-BR"/>
        </w:rPr>
        <w:t xml:space="preserve"> trung tâm y tế huyện và cấp trên.</w:t>
      </w:r>
    </w:p>
    <w:p w:rsidR="00F864AC" w:rsidRDefault="00F864AC" w:rsidP="00BF3630">
      <w:pPr>
        <w:spacing w:line="288" w:lineRule="auto"/>
        <w:ind w:firstLine="720"/>
        <w:jc w:val="both"/>
        <w:rPr>
          <w:sz w:val="28"/>
          <w:szCs w:val="28"/>
          <w:lang w:val="pt-BR"/>
        </w:rPr>
      </w:pPr>
      <w:r>
        <w:rPr>
          <w:sz w:val="28"/>
          <w:szCs w:val="28"/>
          <w:lang w:val="pt-BR"/>
        </w:rPr>
        <w:t>- Chủ động tuyên truyền tới 100% CBGVNV và phụ huynh về cách phòng chống dịch bệnh.</w:t>
      </w:r>
    </w:p>
    <w:p w:rsidR="00F864AC" w:rsidRDefault="00F864AC" w:rsidP="00BF3630">
      <w:pPr>
        <w:spacing w:line="288" w:lineRule="auto"/>
        <w:ind w:firstLine="720"/>
        <w:jc w:val="both"/>
        <w:rPr>
          <w:sz w:val="28"/>
          <w:szCs w:val="28"/>
          <w:lang w:val="pt-BR"/>
        </w:rPr>
      </w:pPr>
      <w:r>
        <w:rPr>
          <w:sz w:val="28"/>
          <w:szCs w:val="28"/>
          <w:lang w:val="pt-BR"/>
        </w:rPr>
        <w:t>- Chuẩn bị nhân lực, trang thiết bị chống dịch đầy đủ theo quy định</w:t>
      </w:r>
    </w:p>
    <w:p w:rsidR="00F864AC" w:rsidRPr="005348CD" w:rsidRDefault="00F864AC" w:rsidP="00BF3630">
      <w:pPr>
        <w:spacing w:line="288" w:lineRule="auto"/>
        <w:ind w:firstLine="720"/>
        <w:jc w:val="both"/>
        <w:rPr>
          <w:sz w:val="28"/>
          <w:szCs w:val="28"/>
          <w:lang w:val="pt-BR"/>
        </w:rPr>
      </w:pPr>
      <w:r w:rsidRPr="005348CD">
        <w:rPr>
          <w:iCs/>
          <w:sz w:val="28"/>
          <w:szCs w:val="28"/>
        </w:rPr>
        <w:t xml:space="preserve">- </w:t>
      </w:r>
      <w:r>
        <w:rPr>
          <w:iCs/>
          <w:sz w:val="28"/>
          <w:szCs w:val="28"/>
        </w:rPr>
        <w:t>N</w:t>
      </w:r>
      <w:r w:rsidRPr="005348CD">
        <w:rPr>
          <w:iCs/>
          <w:sz w:val="28"/>
          <w:szCs w:val="28"/>
        </w:rPr>
        <w:t xml:space="preserve">ắm chắc danh sách học sinh: </w:t>
      </w:r>
      <w:r w:rsidRPr="005348CD">
        <w:rPr>
          <w:sz w:val="28"/>
          <w:szCs w:val="28"/>
        </w:rPr>
        <w:t xml:space="preserve">có mặt tại trường, </w:t>
      </w:r>
      <w:r w:rsidRPr="005348CD">
        <w:rPr>
          <w:iCs/>
          <w:sz w:val="28"/>
          <w:szCs w:val="28"/>
        </w:rPr>
        <w:t>học sinh bị mắc bệnh, diễn biến tình trạng bệnh, nguy cơ bùng phát lây lan</w:t>
      </w:r>
      <w:r w:rsidRPr="005348CD">
        <w:rPr>
          <w:sz w:val="28"/>
          <w:szCs w:val="28"/>
        </w:rPr>
        <w:t>.</w:t>
      </w:r>
    </w:p>
    <w:p w:rsidR="00F864AC" w:rsidRPr="005348CD" w:rsidRDefault="002D3BCD" w:rsidP="00BF3630">
      <w:pPr>
        <w:tabs>
          <w:tab w:val="left" w:pos="0"/>
        </w:tabs>
        <w:spacing w:line="288" w:lineRule="auto"/>
        <w:jc w:val="both"/>
        <w:rPr>
          <w:sz w:val="28"/>
          <w:szCs w:val="28"/>
        </w:rPr>
      </w:pPr>
      <w:r>
        <w:rPr>
          <w:sz w:val="28"/>
          <w:szCs w:val="28"/>
        </w:rPr>
        <w:tab/>
      </w:r>
      <w:r w:rsidR="00F864AC" w:rsidRPr="005348CD">
        <w:rPr>
          <w:sz w:val="28"/>
          <w:szCs w:val="28"/>
        </w:rPr>
        <w:t>-</w:t>
      </w:r>
      <w:r w:rsidR="00F17AB0">
        <w:rPr>
          <w:sz w:val="28"/>
          <w:szCs w:val="28"/>
        </w:rPr>
        <w:t xml:space="preserve"> </w:t>
      </w:r>
      <w:r w:rsidR="00F864AC" w:rsidRPr="005348CD">
        <w:rPr>
          <w:iCs/>
          <w:sz w:val="28"/>
          <w:szCs w:val="28"/>
        </w:rPr>
        <w:t>Hỗ trợ việc tổ chức điều tra và dập dịch của các cơ quan có chức năng</w:t>
      </w:r>
      <w:r w:rsidR="00F864AC" w:rsidRPr="005348CD">
        <w:rPr>
          <w:sz w:val="28"/>
          <w:szCs w:val="28"/>
        </w:rPr>
        <w:t>.</w:t>
      </w:r>
    </w:p>
    <w:p w:rsidR="00F864AC" w:rsidRPr="003C0D2A" w:rsidRDefault="002D3BCD" w:rsidP="00BF3630">
      <w:pPr>
        <w:spacing w:line="288" w:lineRule="auto"/>
        <w:jc w:val="both"/>
        <w:rPr>
          <w:sz w:val="28"/>
          <w:szCs w:val="28"/>
        </w:rPr>
      </w:pPr>
      <w:r>
        <w:rPr>
          <w:b/>
          <w:bCs/>
          <w:sz w:val="28"/>
          <w:szCs w:val="28"/>
        </w:rPr>
        <w:tab/>
      </w:r>
      <w:r w:rsidR="00F864AC" w:rsidRPr="005348CD">
        <w:rPr>
          <w:b/>
          <w:bCs/>
          <w:sz w:val="28"/>
          <w:szCs w:val="28"/>
        </w:rPr>
        <w:t xml:space="preserve">II. </w:t>
      </w:r>
      <w:r w:rsidR="006C0A92">
        <w:rPr>
          <w:b/>
          <w:bCs/>
          <w:sz w:val="28"/>
          <w:szCs w:val="28"/>
        </w:rPr>
        <w:t>Thời gian, địa điểm thực hiện kịch bản</w:t>
      </w:r>
      <w:r w:rsidR="00F864AC" w:rsidRPr="005348CD">
        <w:rPr>
          <w:b/>
          <w:bCs/>
          <w:sz w:val="28"/>
          <w:szCs w:val="28"/>
        </w:rPr>
        <w:t xml:space="preserve"> </w:t>
      </w:r>
    </w:p>
    <w:p w:rsidR="00F864AC" w:rsidRDefault="002D3BCD" w:rsidP="00BF3630">
      <w:pPr>
        <w:tabs>
          <w:tab w:val="left" w:pos="0"/>
        </w:tabs>
        <w:spacing w:line="288" w:lineRule="auto"/>
        <w:jc w:val="both"/>
        <w:rPr>
          <w:sz w:val="28"/>
          <w:szCs w:val="28"/>
        </w:rPr>
      </w:pPr>
      <w:r>
        <w:rPr>
          <w:b/>
          <w:bCs/>
          <w:sz w:val="28"/>
          <w:szCs w:val="28"/>
        </w:rPr>
        <w:tab/>
      </w:r>
      <w:r w:rsidR="00F864AC" w:rsidRPr="005348CD">
        <w:rPr>
          <w:b/>
          <w:bCs/>
          <w:sz w:val="28"/>
          <w:szCs w:val="28"/>
        </w:rPr>
        <w:t>2</w:t>
      </w:r>
      <w:r w:rsidR="00F17AB0">
        <w:rPr>
          <w:b/>
          <w:bCs/>
          <w:sz w:val="28"/>
          <w:szCs w:val="28"/>
        </w:rPr>
        <w:t>.1.</w:t>
      </w:r>
      <w:r w:rsidR="00F864AC" w:rsidRPr="005348CD">
        <w:rPr>
          <w:b/>
          <w:bCs/>
          <w:sz w:val="28"/>
          <w:szCs w:val="28"/>
        </w:rPr>
        <w:t>Thời điểm, dấu hiệu xảy ra dịch bệnh có nguy cơ cao</w:t>
      </w:r>
    </w:p>
    <w:p w:rsidR="00B52E17" w:rsidRDefault="002D3BCD" w:rsidP="00BF3630">
      <w:pPr>
        <w:tabs>
          <w:tab w:val="left" w:pos="709"/>
        </w:tabs>
        <w:spacing w:line="288" w:lineRule="auto"/>
        <w:jc w:val="both"/>
        <w:rPr>
          <w:sz w:val="28"/>
          <w:szCs w:val="28"/>
        </w:rPr>
      </w:pPr>
      <w:r>
        <w:rPr>
          <w:sz w:val="28"/>
          <w:szCs w:val="28"/>
        </w:rPr>
        <w:lastRenderedPageBreak/>
        <w:tab/>
      </w:r>
      <w:r w:rsidR="00F864AC">
        <w:rPr>
          <w:sz w:val="28"/>
          <w:szCs w:val="28"/>
        </w:rPr>
        <w:t xml:space="preserve">- Hiện </w:t>
      </w:r>
      <w:r w:rsidR="00017DE3">
        <w:rPr>
          <w:sz w:val="28"/>
          <w:szCs w:val="28"/>
        </w:rPr>
        <w:t>nay,</w:t>
      </w:r>
      <w:r w:rsidR="00F864AC">
        <w:rPr>
          <w:sz w:val="28"/>
          <w:szCs w:val="28"/>
        </w:rPr>
        <w:t xml:space="preserve"> tình hình diễn diến dịch</w:t>
      </w:r>
      <w:r w:rsidR="00017DE3">
        <w:rPr>
          <w:sz w:val="28"/>
          <w:szCs w:val="28"/>
        </w:rPr>
        <w:t xml:space="preserve"> bệnh Covid-19 diễn ra vô cùng phức tạp và </w:t>
      </w:r>
      <w:r w:rsidR="00F864AC">
        <w:rPr>
          <w:sz w:val="28"/>
          <w:szCs w:val="28"/>
        </w:rPr>
        <w:t xml:space="preserve">rất nguy hiểm. Tại Việt Nam đã có </w:t>
      </w:r>
      <w:r w:rsidR="00F17AB0">
        <w:rPr>
          <w:sz w:val="28"/>
          <w:szCs w:val="28"/>
        </w:rPr>
        <w:t>212</w:t>
      </w:r>
      <w:r w:rsidR="00F864AC">
        <w:rPr>
          <w:sz w:val="28"/>
          <w:szCs w:val="28"/>
        </w:rPr>
        <w:t xml:space="preserve"> trường hợp nhiễm bệnh</w:t>
      </w:r>
      <w:r w:rsidR="003C208B">
        <w:rPr>
          <w:sz w:val="28"/>
          <w:szCs w:val="28"/>
        </w:rPr>
        <w:t xml:space="preserve"> trong đó</w:t>
      </w:r>
    </w:p>
    <w:p w:rsidR="00F864AC" w:rsidRPr="005348CD" w:rsidRDefault="003C208B" w:rsidP="00BF3630">
      <w:pPr>
        <w:tabs>
          <w:tab w:val="left" w:pos="709"/>
        </w:tabs>
        <w:spacing w:line="288" w:lineRule="auto"/>
        <w:jc w:val="both"/>
        <w:rPr>
          <w:sz w:val="28"/>
          <w:szCs w:val="28"/>
        </w:rPr>
      </w:pPr>
      <w:r>
        <w:rPr>
          <w:sz w:val="28"/>
          <w:szCs w:val="28"/>
        </w:rPr>
        <w:t>có 55 ca được điều trị khỏi bệnh và đã được xuất viện.</w:t>
      </w:r>
      <w:r w:rsidR="00F864AC">
        <w:rPr>
          <w:sz w:val="28"/>
          <w:szCs w:val="28"/>
        </w:rPr>
        <w:t xml:space="preserve"> </w:t>
      </w:r>
    </w:p>
    <w:p w:rsidR="00F864AC" w:rsidRPr="005348CD" w:rsidRDefault="002D3BCD" w:rsidP="00BF3630">
      <w:pPr>
        <w:spacing w:line="288" w:lineRule="auto"/>
        <w:jc w:val="both"/>
        <w:rPr>
          <w:sz w:val="28"/>
          <w:szCs w:val="28"/>
        </w:rPr>
      </w:pPr>
      <w:r>
        <w:rPr>
          <w:sz w:val="28"/>
          <w:szCs w:val="28"/>
        </w:rPr>
        <w:tab/>
      </w:r>
      <w:r w:rsidR="00F864AC">
        <w:rPr>
          <w:sz w:val="28"/>
          <w:szCs w:val="28"/>
        </w:rPr>
        <w:t xml:space="preserve">- Bệnh </w:t>
      </w:r>
      <w:r w:rsidR="00F864AC" w:rsidRPr="005348CD">
        <w:rPr>
          <w:sz w:val="28"/>
          <w:szCs w:val="28"/>
        </w:rPr>
        <w:t xml:space="preserve"> </w:t>
      </w:r>
      <w:r w:rsidR="003C208B">
        <w:rPr>
          <w:sz w:val="28"/>
          <w:szCs w:val="28"/>
        </w:rPr>
        <w:t xml:space="preserve">có </w:t>
      </w:r>
      <w:r w:rsidR="00F864AC" w:rsidRPr="005348CD">
        <w:rPr>
          <w:sz w:val="28"/>
          <w:szCs w:val="28"/>
        </w:rPr>
        <w:t>thể có biểu hiện chưa rõ ràng</w:t>
      </w:r>
      <w:r w:rsidR="00F864AC">
        <w:rPr>
          <w:sz w:val="28"/>
          <w:szCs w:val="28"/>
        </w:rPr>
        <w:t xml:space="preserve"> ở trẻ và có thể </w:t>
      </w:r>
      <w:r w:rsidR="00F864AC" w:rsidRPr="005348CD">
        <w:rPr>
          <w:sz w:val="28"/>
          <w:szCs w:val="28"/>
        </w:rPr>
        <w:t xml:space="preserve"> ở nhà hoặc ở lớp, sau triệu chứng rõ ràng hơn. Dựa vào phân biệt các triệu chứng, để sàng lọc dịch bệnh, và đánh giá tiên lượng của trẻ</w:t>
      </w:r>
    </w:p>
    <w:p w:rsidR="00F17AB0" w:rsidRPr="005348CD" w:rsidRDefault="002D3BCD" w:rsidP="00BF3630">
      <w:pPr>
        <w:tabs>
          <w:tab w:val="left" w:pos="709"/>
        </w:tabs>
        <w:spacing w:line="288" w:lineRule="auto"/>
        <w:jc w:val="both"/>
        <w:rPr>
          <w:sz w:val="28"/>
          <w:szCs w:val="28"/>
        </w:rPr>
      </w:pPr>
      <w:r>
        <w:rPr>
          <w:b/>
          <w:bCs/>
          <w:sz w:val="28"/>
          <w:szCs w:val="28"/>
        </w:rPr>
        <w:tab/>
      </w:r>
      <w:r w:rsidR="00F17AB0">
        <w:rPr>
          <w:b/>
          <w:bCs/>
          <w:sz w:val="28"/>
          <w:szCs w:val="28"/>
        </w:rPr>
        <w:t>2.2.</w:t>
      </w:r>
      <w:r w:rsidR="006C0A92">
        <w:rPr>
          <w:b/>
          <w:bCs/>
          <w:sz w:val="28"/>
          <w:szCs w:val="28"/>
        </w:rPr>
        <w:t xml:space="preserve"> Đ</w:t>
      </w:r>
      <w:r w:rsidR="00DE2FB6">
        <w:rPr>
          <w:b/>
          <w:bCs/>
          <w:sz w:val="28"/>
          <w:szCs w:val="28"/>
        </w:rPr>
        <w:t>ịa điểm</w:t>
      </w:r>
      <w:r w:rsidR="006C0A92">
        <w:rPr>
          <w:b/>
          <w:bCs/>
          <w:sz w:val="28"/>
          <w:szCs w:val="28"/>
        </w:rPr>
        <w:t>, thời gian</w:t>
      </w:r>
      <w:r w:rsidR="00DE2FB6">
        <w:rPr>
          <w:b/>
          <w:bCs/>
          <w:sz w:val="28"/>
          <w:szCs w:val="28"/>
        </w:rPr>
        <w:t xml:space="preserve"> thực hiện</w:t>
      </w:r>
      <w:r w:rsidR="00F17AB0" w:rsidRPr="005348CD">
        <w:rPr>
          <w:b/>
          <w:bCs/>
          <w:sz w:val="28"/>
          <w:szCs w:val="28"/>
        </w:rPr>
        <w:t xml:space="preserve"> </w:t>
      </w:r>
    </w:p>
    <w:p w:rsidR="00F17AB0" w:rsidRDefault="006C0A92" w:rsidP="00DE2FB6">
      <w:pPr>
        <w:spacing w:line="288" w:lineRule="auto"/>
        <w:ind w:firstLine="720"/>
        <w:jc w:val="both"/>
        <w:rPr>
          <w:sz w:val="28"/>
          <w:szCs w:val="28"/>
        </w:rPr>
      </w:pPr>
      <w:r>
        <w:rPr>
          <w:sz w:val="28"/>
          <w:szCs w:val="28"/>
        </w:rPr>
        <w:t xml:space="preserve">- </w:t>
      </w:r>
      <w:r w:rsidR="00DE2FB6">
        <w:rPr>
          <w:sz w:val="28"/>
          <w:szCs w:val="28"/>
        </w:rPr>
        <w:t>Kịch bản xây dựng</w:t>
      </w:r>
      <w:r w:rsidR="003B344B">
        <w:rPr>
          <w:sz w:val="28"/>
          <w:szCs w:val="28"/>
        </w:rPr>
        <w:t xml:space="preserve"> </w:t>
      </w:r>
      <w:r w:rsidR="00DE2FB6">
        <w:rPr>
          <w:sz w:val="28"/>
          <w:szCs w:val="28"/>
        </w:rPr>
        <w:t xml:space="preserve"> </w:t>
      </w:r>
      <w:r w:rsidR="003B344B">
        <w:rPr>
          <w:sz w:val="28"/>
          <w:szCs w:val="28"/>
        </w:rPr>
        <w:t xml:space="preserve">để xử lý tình huống xảy ra khi trẻ quay lại trường học </w:t>
      </w:r>
      <w:r w:rsidR="00DE2FB6">
        <w:rPr>
          <w:sz w:val="28"/>
          <w:szCs w:val="28"/>
        </w:rPr>
        <w:t xml:space="preserve">tại </w:t>
      </w:r>
      <w:r w:rsidR="00F17AB0" w:rsidRPr="003C0D2A">
        <w:rPr>
          <w:sz w:val="28"/>
          <w:szCs w:val="28"/>
        </w:rPr>
        <w:t xml:space="preserve">Trường </w:t>
      </w:r>
      <w:r w:rsidR="00F17AB0">
        <w:rPr>
          <w:sz w:val="28"/>
          <w:szCs w:val="28"/>
        </w:rPr>
        <w:t>Mn</w:t>
      </w:r>
      <w:r w:rsidR="00DE2FB6">
        <w:rPr>
          <w:sz w:val="28"/>
          <w:szCs w:val="28"/>
        </w:rPr>
        <w:t xml:space="preserve"> Kim Lan, địa chỉ tại</w:t>
      </w:r>
      <w:r w:rsidR="00F17AB0" w:rsidRPr="003C0D2A">
        <w:rPr>
          <w:sz w:val="28"/>
          <w:szCs w:val="28"/>
        </w:rPr>
        <w:t xml:space="preserve"> </w:t>
      </w:r>
      <w:r w:rsidR="00DE2FB6">
        <w:rPr>
          <w:sz w:val="28"/>
          <w:szCs w:val="28"/>
        </w:rPr>
        <w:t>T</w:t>
      </w:r>
      <w:r w:rsidR="00F17AB0" w:rsidRPr="003C0D2A">
        <w:rPr>
          <w:sz w:val="28"/>
          <w:szCs w:val="28"/>
        </w:rPr>
        <w:t>hôn 6 - Kim Lan - Gia Lâm - Hà Nội</w:t>
      </w:r>
    </w:p>
    <w:p w:rsidR="00F864AC" w:rsidRPr="005348CD" w:rsidRDefault="003C208B" w:rsidP="00BF3630">
      <w:pPr>
        <w:spacing w:line="288" w:lineRule="auto"/>
        <w:ind w:firstLine="720"/>
        <w:jc w:val="both"/>
        <w:rPr>
          <w:sz w:val="28"/>
          <w:szCs w:val="28"/>
        </w:rPr>
      </w:pPr>
      <w:r>
        <w:rPr>
          <w:b/>
          <w:bCs/>
          <w:sz w:val="28"/>
          <w:szCs w:val="28"/>
        </w:rPr>
        <w:t>2.</w:t>
      </w:r>
      <w:r w:rsidR="00F864AC" w:rsidRPr="005348CD">
        <w:rPr>
          <w:b/>
          <w:bCs/>
          <w:sz w:val="28"/>
          <w:szCs w:val="28"/>
        </w:rPr>
        <w:t>3</w:t>
      </w:r>
      <w:r>
        <w:rPr>
          <w:b/>
          <w:bCs/>
          <w:sz w:val="28"/>
          <w:szCs w:val="28"/>
        </w:rPr>
        <w:t>.</w:t>
      </w:r>
      <w:r w:rsidR="00F864AC" w:rsidRPr="005348CD">
        <w:rPr>
          <w:b/>
          <w:bCs/>
          <w:sz w:val="28"/>
          <w:szCs w:val="28"/>
        </w:rPr>
        <w:t xml:space="preserve"> Bệnh viện </w:t>
      </w:r>
      <w:r w:rsidR="00D306EF">
        <w:rPr>
          <w:b/>
          <w:bCs/>
          <w:sz w:val="28"/>
          <w:szCs w:val="28"/>
        </w:rPr>
        <w:t>-</w:t>
      </w:r>
      <w:r w:rsidR="00F864AC" w:rsidRPr="005348CD">
        <w:rPr>
          <w:b/>
          <w:bCs/>
          <w:sz w:val="28"/>
          <w:szCs w:val="28"/>
        </w:rPr>
        <w:t xml:space="preserve"> Trạm y tế xã gần trường</w:t>
      </w:r>
    </w:p>
    <w:p w:rsidR="00F864AC" w:rsidRPr="005348CD" w:rsidRDefault="002D3BCD" w:rsidP="00BF3630">
      <w:pPr>
        <w:spacing w:line="288" w:lineRule="auto"/>
        <w:jc w:val="both"/>
        <w:rPr>
          <w:sz w:val="28"/>
          <w:szCs w:val="28"/>
        </w:rPr>
      </w:pPr>
      <w:r>
        <w:rPr>
          <w:sz w:val="28"/>
          <w:szCs w:val="28"/>
        </w:rPr>
        <w:tab/>
      </w:r>
      <w:r w:rsidR="00F864AC" w:rsidRPr="005348CD">
        <w:rPr>
          <w:sz w:val="28"/>
          <w:szCs w:val="28"/>
        </w:rPr>
        <w:t xml:space="preserve">- Trạm y tế xã:  thôn 7 </w:t>
      </w:r>
      <w:r w:rsidR="00D306EF">
        <w:rPr>
          <w:sz w:val="28"/>
          <w:szCs w:val="28"/>
        </w:rPr>
        <w:t>-</w:t>
      </w:r>
      <w:r w:rsidR="00F864AC" w:rsidRPr="005348CD">
        <w:rPr>
          <w:sz w:val="28"/>
          <w:szCs w:val="28"/>
        </w:rPr>
        <w:t xml:space="preserve"> Kim Lan - H. Gia Lâm </w:t>
      </w:r>
      <w:r w:rsidR="006C0A92">
        <w:rPr>
          <w:sz w:val="28"/>
          <w:szCs w:val="28"/>
        </w:rPr>
        <w:t>-</w:t>
      </w:r>
      <w:r w:rsidR="00F864AC" w:rsidRPr="005348CD">
        <w:rPr>
          <w:sz w:val="28"/>
          <w:szCs w:val="28"/>
        </w:rPr>
        <w:t xml:space="preserve"> Hà Nội.</w:t>
      </w:r>
    </w:p>
    <w:p w:rsidR="00F864AC" w:rsidRPr="005348CD" w:rsidRDefault="002D3BCD" w:rsidP="00BF3630">
      <w:pPr>
        <w:spacing w:line="288" w:lineRule="auto"/>
        <w:jc w:val="both"/>
        <w:rPr>
          <w:sz w:val="28"/>
          <w:szCs w:val="28"/>
        </w:rPr>
      </w:pPr>
      <w:r>
        <w:rPr>
          <w:sz w:val="28"/>
          <w:szCs w:val="28"/>
        </w:rPr>
        <w:t xml:space="preserve"> </w:t>
      </w:r>
      <w:r>
        <w:rPr>
          <w:sz w:val="28"/>
          <w:szCs w:val="28"/>
        </w:rPr>
        <w:tab/>
      </w:r>
      <w:r w:rsidR="00F864AC" w:rsidRPr="005348CD">
        <w:rPr>
          <w:sz w:val="28"/>
          <w:szCs w:val="28"/>
        </w:rPr>
        <w:t>- Phòng khám đa khoa khu vực Đa Tốn cách trường 5 km</w:t>
      </w:r>
    </w:p>
    <w:p w:rsidR="00F864AC" w:rsidRPr="005348CD" w:rsidRDefault="002D3BCD" w:rsidP="00BF3630">
      <w:pPr>
        <w:tabs>
          <w:tab w:val="left" w:pos="567"/>
        </w:tabs>
        <w:spacing w:line="288" w:lineRule="auto"/>
        <w:jc w:val="both"/>
        <w:rPr>
          <w:sz w:val="28"/>
          <w:szCs w:val="28"/>
        </w:rPr>
      </w:pPr>
      <w:r>
        <w:rPr>
          <w:sz w:val="28"/>
          <w:szCs w:val="28"/>
        </w:rPr>
        <w:tab/>
      </w:r>
      <w:r w:rsidR="00D306EF">
        <w:rPr>
          <w:sz w:val="28"/>
          <w:szCs w:val="28"/>
        </w:rPr>
        <w:t xml:space="preserve">  </w:t>
      </w:r>
      <w:r w:rsidR="00F864AC" w:rsidRPr="005348CD">
        <w:rPr>
          <w:sz w:val="28"/>
          <w:szCs w:val="28"/>
        </w:rPr>
        <w:t xml:space="preserve">- Bệnh viện đa khoa Gia Lâm </w:t>
      </w:r>
      <w:r w:rsidR="00D306EF">
        <w:rPr>
          <w:sz w:val="28"/>
          <w:szCs w:val="28"/>
        </w:rPr>
        <w:t>- Khu</w:t>
      </w:r>
      <w:r w:rsidR="00F864AC" w:rsidRPr="005348CD">
        <w:rPr>
          <w:sz w:val="28"/>
          <w:szCs w:val="28"/>
        </w:rPr>
        <w:t xml:space="preserve"> 31 ha, </w:t>
      </w:r>
      <w:r w:rsidR="00D306EF">
        <w:rPr>
          <w:sz w:val="28"/>
          <w:szCs w:val="28"/>
        </w:rPr>
        <w:t>TT</w:t>
      </w:r>
      <w:r w:rsidR="00F864AC" w:rsidRPr="005348CD">
        <w:rPr>
          <w:sz w:val="28"/>
          <w:szCs w:val="28"/>
        </w:rPr>
        <w:t>Trâu Quỳ- Gia Lâm</w:t>
      </w:r>
      <w:r w:rsidR="00D306EF">
        <w:rPr>
          <w:sz w:val="28"/>
          <w:szCs w:val="28"/>
        </w:rPr>
        <w:t>-</w:t>
      </w:r>
      <w:r w:rsidR="00F864AC" w:rsidRPr="005348CD">
        <w:rPr>
          <w:sz w:val="28"/>
          <w:szCs w:val="28"/>
        </w:rPr>
        <w:t xml:space="preserve"> Hà Nội, cách trường 9 km</w:t>
      </w:r>
    </w:p>
    <w:p w:rsidR="00F864AC" w:rsidRPr="005348CD" w:rsidRDefault="00D306EF" w:rsidP="00BF3630">
      <w:pPr>
        <w:spacing w:line="288" w:lineRule="auto"/>
        <w:jc w:val="both"/>
        <w:rPr>
          <w:b/>
          <w:bCs/>
          <w:sz w:val="28"/>
          <w:szCs w:val="28"/>
        </w:rPr>
      </w:pPr>
      <w:r>
        <w:rPr>
          <w:b/>
          <w:bCs/>
          <w:sz w:val="28"/>
          <w:szCs w:val="28"/>
        </w:rPr>
        <w:tab/>
      </w:r>
      <w:r w:rsidR="003C208B">
        <w:rPr>
          <w:b/>
          <w:bCs/>
          <w:sz w:val="28"/>
          <w:szCs w:val="28"/>
        </w:rPr>
        <w:t>2.4</w:t>
      </w:r>
      <w:r w:rsidR="00F864AC" w:rsidRPr="005348CD">
        <w:rPr>
          <w:b/>
          <w:bCs/>
          <w:sz w:val="28"/>
          <w:szCs w:val="28"/>
        </w:rPr>
        <w:t xml:space="preserve"> Nơi tiếp nhận trẻ có biểu hiện dịch bệnh trong trường</w:t>
      </w:r>
    </w:p>
    <w:p w:rsidR="00F864AC" w:rsidRPr="005348CD" w:rsidRDefault="00D306EF" w:rsidP="00BF3630">
      <w:pPr>
        <w:spacing w:line="288" w:lineRule="auto"/>
        <w:jc w:val="both"/>
        <w:rPr>
          <w:sz w:val="28"/>
          <w:szCs w:val="28"/>
        </w:rPr>
      </w:pPr>
      <w:r>
        <w:rPr>
          <w:b/>
          <w:bCs/>
          <w:sz w:val="28"/>
          <w:szCs w:val="28"/>
        </w:rPr>
        <w:tab/>
        <w:t>*</w:t>
      </w:r>
      <w:r w:rsidR="00F864AC" w:rsidRPr="005348CD">
        <w:rPr>
          <w:b/>
          <w:bCs/>
          <w:sz w:val="28"/>
          <w:szCs w:val="28"/>
        </w:rPr>
        <w:t xml:space="preserve"> Phòng y tế</w:t>
      </w:r>
      <w:r w:rsidR="00F864AC" w:rsidRPr="005348CD">
        <w:rPr>
          <w:sz w:val="28"/>
          <w:szCs w:val="28"/>
        </w:rPr>
        <w:t xml:space="preserve"> </w:t>
      </w:r>
    </w:p>
    <w:p w:rsidR="00F864AC" w:rsidRPr="005348CD" w:rsidRDefault="00D306EF" w:rsidP="00BF3630">
      <w:pPr>
        <w:tabs>
          <w:tab w:val="left" w:pos="2655"/>
        </w:tabs>
        <w:spacing w:line="288" w:lineRule="auto"/>
        <w:ind w:left="720"/>
        <w:jc w:val="both"/>
        <w:rPr>
          <w:sz w:val="28"/>
          <w:szCs w:val="28"/>
        </w:rPr>
      </w:pPr>
      <w:r>
        <w:rPr>
          <w:sz w:val="28"/>
          <w:szCs w:val="28"/>
        </w:rPr>
        <w:t xml:space="preserve">- </w:t>
      </w:r>
      <w:r w:rsidR="00F864AC" w:rsidRPr="005348CD">
        <w:rPr>
          <w:sz w:val="28"/>
          <w:szCs w:val="28"/>
        </w:rPr>
        <w:t>Có 1 tủ thuốc, 1 cáng, 1 giường bệnh, xô, thau và các dụng cụ về y tế.</w:t>
      </w:r>
    </w:p>
    <w:p w:rsidR="00F864AC" w:rsidRPr="00584BDF" w:rsidRDefault="00D306EF" w:rsidP="00BF3630">
      <w:pPr>
        <w:spacing w:line="288" w:lineRule="auto"/>
        <w:jc w:val="both"/>
        <w:rPr>
          <w:b/>
          <w:bCs/>
          <w:sz w:val="28"/>
          <w:szCs w:val="28"/>
        </w:rPr>
      </w:pPr>
      <w:r>
        <w:rPr>
          <w:sz w:val="28"/>
          <w:szCs w:val="28"/>
        </w:rPr>
        <w:tab/>
        <w:t xml:space="preserve">- </w:t>
      </w:r>
      <w:r w:rsidR="00F864AC" w:rsidRPr="005348CD">
        <w:rPr>
          <w:sz w:val="28"/>
          <w:szCs w:val="28"/>
        </w:rPr>
        <w:t xml:space="preserve">Xử lý được </w:t>
      </w:r>
      <w:r w:rsidR="00F864AC">
        <w:rPr>
          <w:sz w:val="28"/>
          <w:szCs w:val="28"/>
        </w:rPr>
        <w:t xml:space="preserve">những trường hợp xảy ra </w:t>
      </w:r>
      <w:r w:rsidR="00F864AC" w:rsidRPr="005348CD">
        <w:rPr>
          <w:sz w:val="28"/>
          <w:szCs w:val="28"/>
        </w:rPr>
        <w:t>với số lư</w:t>
      </w:r>
      <w:r w:rsidR="00F864AC">
        <w:rPr>
          <w:sz w:val="28"/>
          <w:szCs w:val="28"/>
        </w:rPr>
        <w:t>ợng từ 5</w:t>
      </w:r>
      <w:r w:rsidR="00F864AC" w:rsidRPr="005348CD">
        <w:rPr>
          <w:sz w:val="28"/>
          <w:szCs w:val="28"/>
        </w:rPr>
        <w:t xml:space="preserve"> trẻ  trở xuống.</w:t>
      </w:r>
    </w:p>
    <w:p w:rsidR="00F864AC" w:rsidRPr="005348CD" w:rsidRDefault="00584BDF" w:rsidP="00BF3630">
      <w:pPr>
        <w:tabs>
          <w:tab w:val="left" w:pos="2655"/>
        </w:tabs>
        <w:spacing w:line="288" w:lineRule="auto"/>
        <w:jc w:val="both"/>
        <w:rPr>
          <w:sz w:val="28"/>
          <w:szCs w:val="28"/>
        </w:rPr>
      </w:pPr>
      <w:r>
        <w:rPr>
          <w:sz w:val="28"/>
          <w:szCs w:val="28"/>
        </w:rPr>
        <w:t xml:space="preserve">          </w:t>
      </w:r>
      <w:r w:rsidR="00F864AC" w:rsidRPr="005348CD">
        <w:rPr>
          <w:sz w:val="28"/>
          <w:szCs w:val="28"/>
        </w:rPr>
        <w:t>- Diện tích: 16 m</w:t>
      </w:r>
      <w:r w:rsidR="00F864AC" w:rsidRPr="005348CD">
        <w:rPr>
          <w:sz w:val="28"/>
          <w:szCs w:val="28"/>
          <w:vertAlign w:val="superscript"/>
        </w:rPr>
        <w:t>2</w:t>
      </w:r>
      <w:r w:rsidR="00F864AC" w:rsidRPr="005348CD">
        <w:rPr>
          <w:sz w:val="28"/>
          <w:szCs w:val="28"/>
        </w:rPr>
        <w:t xml:space="preserve"> , nằm ở tầng 1</w:t>
      </w:r>
      <w:r w:rsidR="00F864AC">
        <w:rPr>
          <w:sz w:val="28"/>
          <w:szCs w:val="28"/>
        </w:rPr>
        <w:t xml:space="preserve">. Phòng có thể </w:t>
      </w:r>
      <w:r w:rsidR="00F864AC" w:rsidRPr="005348CD">
        <w:rPr>
          <w:sz w:val="28"/>
          <w:szCs w:val="28"/>
        </w:rPr>
        <w:t xml:space="preserve"> tiếp nhận số lượng học sinh bị bệnh dịch</w:t>
      </w:r>
      <w:r w:rsidR="00F864AC">
        <w:rPr>
          <w:sz w:val="28"/>
          <w:szCs w:val="28"/>
        </w:rPr>
        <w:t xml:space="preserve"> là</w:t>
      </w:r>
      <w:r w:rsidR="00F864AC" w:rsidRPr="005348CD">
        <w:rPr>
          <w:sz w:val="28"/>
          <w:szCs w:val="28"/>
        </w:rPr>
        <w:t xml:space="preserve"> 5 trẻ .</w:t>
      </w:r>
    </w:p>
    <w:p w:rsidR="00F864AC" w:rsidRPr="005348CD" w:rsidRDefault="00584BDF" w:rsidP="00BF3630">
      <w:pPr>
        <w:tabs>
          <w:tab w:val="left" w:pos="709"/>
        </w:tabs>
        <w:spacing w:line="288" w:lineRule="auto"/>
        <w:jc w:val="both"/>
        <w:rPr>
          <w:i/>
          <w:iCs/>
          <w:sz w:val="28"/>
          <w:szCs w:val="28"/>
        </w:rPr>
      </w:pPr>
      <w:r>
        <w:rPr>
          <w:b/>
          <w:bCs/>
          <w:sz w:val="28"/>
          <w:szCs w:val="28"/>
        </w:rPr>
        <w:tab/>
      </w:r>
      <w:r w:rsidR="003C208B">
        <w:rPr>
          <w:b/>
          <w:bCs/>
          <w:sz w:val="28"/>
          <w:szCs w:val="28"/>
        </w:rPr>
        <w:t>2.</w:t>
      </w:r>
      <w:r w:rsidR="00F864AC" w:rsidRPr="005348CD">
        <w:rPr>
          <w:b/>
          <w:bCs/>
          <w:sz w:val="28"/>
          <w:szCs w:val="28"/>
        </w:rPr>
        <w:t>5</w:t>
      </w:r>
      <w:r w:rsidR="003C208B">
        <w:rPr>
          <w:b/>
          <w:bCs/>
          <w:sz w:val="28"/>
          <w:szCs w:val="28"/>
        </w:rPr>
        <w:t>.</w:t>
      </w:r>
      <w:r w:rsidR="00F864AC" w:rsidRPr="005348CD">
        <w:rPr>
          <w:b/>
          <w:bCs/>
          <w:sz w:val="28"/>
          <w:szCs w:val="28"/>
        </w:rPr>
        <w:t xml:space="preserve"> Số điện thọai cần liên hệ khi có dịch bệnh</w:t>
      </w:r>
    </w:p>
    <w:p w:rsidR="00F864AC" w:rsidRPr="005348CD" w:rsidRDefault="00584BDF" w:rsidP="00BF3630">
      <w:pPr>
        <w:spacing w:line="288" w:lineRule="auto"/>
        <w:jc w:val="both"/>
        <w:rPr>
          <w:sz w:val="28"/>
          <w:szCs w:val="28"/>
        </w:rPr>
      </w:pPr>
      <w:r>
        <w:rPr>
          <w:i/>
          <w:iCs/>
          <w:sz w:val="28"/>
          <w:szCs w:val="28"/>
        </w:rPr>
        <w:tab/>
      </w:r>
      <w:r w:rsidR="003C208B">
        <w:rPr>
          <w:i/>
          <w:iCs/>
          <w:sz w:val="28"/>
          <w:szCs w:val="28"/>
        </w:rPr>
        <w:t>*</w:t>
      </w:r>
      <w:r w:rsidR="00F864AC" w:rsidRPr="005348CD">
        <w:rPr>
          <w:i/>
          <w:iCs/>
          <w:sz w:val="28"/>
          <w:szCs w:val="28"/>
        </w:rPr>
        <w:t xml:space="preserve"> Số điện thọai nội bộ trường </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w:t>
      </w:r>
      <w:r w:rsidR="00584BDF">
        <w:rPr>
          <w:sz w:val="28"/>
          <w:szCs w:val="28"/>
        </w:rPr>
        <w:t xml:space="preserve">Đ/c </w:t>
      </w:r>
      <w:r w:rsidRPr="005348CD">
        <w:rPr>
          <w:sz w:val="28"/>
          <w:szCs w:val="28"/>
        </w:rPr>
        <w:t>Nguyễn Thị Phương Anh</w:t>
      </w:r>
      <w:r w:rsidR="00584BDF">
        <w:rPr>
          <w:sz w:val="28"/>
          <w:szCs w:val="28"/>
        </w:rPr>
        <w:t xml:space="preserve"> -</w:t>
      </w:r>
      <w:r w:rsidR="00584BDF" w:rsidRPr="00584BDF">
        <w:rPr>
          <w:sz w:val="28"/>
          <w:szCs w:val="28"/>
        </w:rPr>
        <w:t xml:space="preserve"> </w:t>
      </w:r>
      <w:r w:rsidR="00584BDF">
        <w:rPr>
          <w:sz w:val="28"/>
          <w:szCs w:val="28"/>
        </w:rPr>
        <w:t>Hiệu trưởng</w:t>
      </w:r>
      <w:r w:rsidRPr="005348CD">
        <w:rPr>
          <w:sz w:val="28"/>
          <w:szCs w:val="28"/>
        </w:rPr>
        <w:t>: 0983909858</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w:t>
      </w:r>
      <w:r w:rsidR="00584BDF">
        <w:rPr>
          <w:sz w:val="28"/>
          <w:szCs w:val="28"/>
        </w:rPr>
        <w:t xml:space="preserve">Đ/c </w:t>
      </w:r>
      <w:r w:rsidRPr="005348CD">
        <w:rPr>
          <w:sz w:val="28"/>
          <w:szCs w:val="28"/>
        </w:rPr>
        <w:t>Phùng Thị Thúy</w:t>
      </w:r>
      <w:r w:rsidR="00584BDF">
        <w:rPr>
          <w:sz w:val="28"/>
          <w:szCs w:val="28"/>
        </w:rPr>
        <w:t xml:space="preserve"> - </w:t>
      </w:r>
      <w:r w:rsidR="00584BDF" w:rsidRPr="005348CD">
        <w:rPr>
          <w:sz w:val="28"/>
          <w:szCs w:val="28"/>
        </w:rPr>
        <w:t>Phó hiệu trưởng CSND</w:t>
      </w:r>
      <w:r w:rsidRPr="005348CD">
        <w:rPr>
          <w:sz w:val="28"/>
          <w:szCs w:val="28"/>
        </w:rPr>
        <w:t>: 0332883452</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w:t>
      </w:r>
      <w:r w:rsidR="00584BDF">
        <w:rPr>
          <w:sz w:val="28"/>
          <w:szCs w:val="28"/>
        </w:rPr>
        <w:t>Đ/c</w:t>
      </w:r>
      <w:r w:rsidRPr="005348CD">
        <w:rPr>
          <w:sz w:val="28"/>
          <w:szCs w:val="28"/>
        </w:rPr>
        <w:t xml:space="preserve"> Nguyễn Thị Lam</w:t>
      </w:r>
      <w:r w:rsidR="00584BDF">
        <w:rPr>
          <w:sz w:val="28"/>
          <w:szCs w:val="28"/>
        </w:rPr>
        <w:t xml:space="preserve"> - </w:t>
      </w:r>
      <w:r w:rsidR="00584BDF" w:rsidRPr="005348CD">
        <w:rPr>
          <w:sz w:val="28"/>
          <w:szCs w:val="28"/>
        </w:rPr>
        <w:t>Phó hiệu trưởng CSGD</w:t>
      </w:r>
      <w:r w:rsidRPr="005348CD">
        <w:rPr>
          <w:sz w:val="28"/>
          <w:szCs w:val="28"/>
        </w:rPr>
        <w:t>: 0979329500</w:t>
      </w:r>
    </w:p>
    <w:p w:rsidR="00F864AC" w:rsidRPr="005348CD" w:rsidRDefault="00F864AC" w:rsidP="00BF3630">
      <w:pPr>
        <w:tabs>
          <w:tab w:val="left" w:pos="2655"/>
        </w:tabs>
        <w:spacing w:line="288" w:lineRule="auto"/>
        <w:jc w:val="both"/>
        <w:rPr>
          <w:i/>
          <w:iCs/>
          <w:sz w:val="28"/>
          <w:szCs w:val="28"/>
        </w:rPr>
      </w:pPr>
      <w:r w:rsidRPr="005348CD">
        <w:rPr>
          <w:sz w:val="28"/>
          <w:szCs w:val="28"/>
        </w:rPr>
        <w:t xml:space="preserve">          - </w:t>
      </w:r>
      <w:r w:rsidR="00584BDF">
        <w:rPr>
          <w:sz w:val="28"/>
          <w:szCs w:val="28"/>
        </w:rPr>
        <w:t xml:space="preserve">Đ/c </w:t>
      </w:r>
      <w:r w:rsidRPr="005348CD">
        <w:rPr>
          <w:sz w:val="28"/>
          <w:szCs w:val="28"/>
        </w:rPr>
        <w:t>Nguyễn Thị Quỳnh</w:t>
      </w:r>
      <w:r w:rsidR="00584BDF">
        <w:rPr>
          <w:sz w:val="28"/>
          <w:szCs w:val="28"/>
        </w:rPr>
        <w:t xml:space="preserve"> - Nhân viên y tế</w:t>
      </w:r>
      <w:r w:rsidRPr="005348CD">
        <w:rPr>
          <w:sz w:val="28"/>
          <w:szCs w:val="28"/>
        </w:rPr>
        <w:t>: 0379383023</w:t>
      </w:r>
    </w:p>
    <w:p w:rsidR="00F864AC" w:rsidRPr="005348CD" w:rsidRDefault="00584BDF" w:rsidP="00BF3630">
      <w:pPr>
        <w:spacing w:line="288" w:lineRule="auto"/>
        <w:jc w:val="both"/>
        <w:rPr>
          <w:sz w:val="28"/>
          <w:szCs w:val="28"/>
        </w:rPr>
      </w:pPr>
      <w:r>
        <w:rPr>
          <w:i/>
          <w:iCs/>
          <w:sz w:val="28"/>
          <w:szCs w:val="28"/>
        </w:rPr>
        <w:tab/>
      </w:r>
      <w:r w:rsidR="003C208B">
        <w:rPr>
          <w:i/>
          <w:iCs/>
          <w:sz w:val="28"/>
          <w:szCs w:val="28"/>
        </w:rPr>
        <w:t>*</w:t>
      </w:r>
      <w:r w:rsidR="00F864AC" w:rsidRPr="005348CD">
        <w:rPr>
          <w:i/>
          <w:iCs/>
          <w:sz w:val="28"/>
          <w:szCs w:val="28"/>
        </w:rPr>
        <w:t xml:space="preserve"> Số điện thọai các đơn vị chức năng</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Trạm y tế xã: </w:t>
      </w:r>
    </w:p>
    <w:p w:rsidR="00F864AC" w:rsidRPr="005348CD" w:rsidRDefault="00F864AC" w:rsidP="00BF3630">
      <w:pPr>
        <w:tabs>
          <w:tab w:val="left" w:pos="2655"/>
        </w:tabs>
        <w:spacing w:line="288" w:lineRule="auto"/>
        <w:jc w:val="both"/>
        <w:rPr>
          <w:sz w:val="28"/>
          <w:szCs w:val="28"/>
        </w:rPr>
      </w:pPr>
      <w:r w:rsidRPr="005348CD">
        <w:rPr>
          <w:sz w:val="28"/>
          <w:szCs w:val="28"/>
        </w:rPr>
        <w:t xml:space="preserve"> </w:t>
      </w:r>
      <w:r w:rsidR="00584BDF">
        <w:rPr>
          <w:sz w:val="28"/>
          <w:szCs w:val="28"/>
        </w:rPr>
        <w:t xml:space="preserve">           Đ/c Nguyễn Thị Thanh tâm - </w:t>
      </w:r>
      <w:r w:rsidRPr="005348CD">
        <w:rPr>
          <w:sz w:val="28"/>
          <w:szCs w:val="28"/>
        </w:rPr>
        <w:t>Trạm trưởng: 0978475288</w:t>
      </w:r>
    </w:p>
    <w:p w:rsidR="00F864AC" w:rsidRPr="005348CD" w:rsidRDefault="00F864AC" w:rsidP="00BF3630">
      <w:pPr>
        <w:tabs>
          <w:tab w:val="left" w:pos="709"/>
        </w:tabs>
        <w:spacing w:line="288" w:lineRule="auto"/>
        <w:jc w:val="both"/>
        <w:rPr>
          <w:sz w:val="28"/>
          <w:szCs w:val="28"/>
        </w:rPr>
      </w:pPr>
      <w:r w:rsidRPr="005348CD">
        <w:rPr>
          <w:sz w:val="28"/>
          <w:szCs w:val="28"/>
        </w:rPr>
        <w:t xml:space="preserve"> </w:t>
      </w:r>
      <w:r w:rsidR="00584BDF">
        <w:rPr>
          <w:sz w:val="28"/>
          <w:szCs w:val="28"/>
        </w:rPr>
        <w:tab/>
      </w:r>
      <w:r w:rsidRPr="005348CD">
        <w:rPr>
          <w:sz w:val="28"/>
          <w:szCs w:val="28"/>
        </w:rPr>
        <w:t>- Phòng khám khu vực Đa Tốn: 0243874049</w:t>
      </w:r>
    </w:p>
    <w:p w:rsidR="00F864AC" w:rsidRPr="005348CD" w:rsidRDefault="00584BDF" w:rsidP="00BF3630">
      <w:pPr>
        <w:spacing w:line="288" w:lineRule="auto"/>
        <w:jc w:val="both"/>
        <w:rPr>
          <w:sz w:val="28"/>
          <w:szCs w:val="28"/>
        </w:rPr>
      </w:pPr>
      <w:r>
        <w:rPr>
          <w:sz w:val="28"/>
          <w:szCs w:val="28"/>
        </w:rPr>
        <w:t xml:space="preserve">          </w:t>
      </w:r>
      <w:r w:rsidR="00F864AC" w:rsidRPr="005348CD">
        <w:rPr>
          <w:sz w:val="28"/>
          <w:szCs w:val="28"/>
        </w:rPr>
        <w:t>- Bệnh vện đa khoa Gia Lâm: 0968059536</w:t>
      </w:r>
    </w:p>
    <w:p w:rsidR="00F864AC" w:rsidRDefault="00F864AC" w:rsidP="00BF3630">
      <w:pPr>
        <w:spacing w:line="288" w:lineRule="auto"/>
        <w:ind w:firstLine="720"/>
        <w:jc w:val="both"/>
        <w:rPr>
          <w:bCs/>
          <w:sz w:val="28"/>
          <w:szCs w:val="28"/>
        </w:rPr>
      </w:pPr>
      <w:r w:rsidRPr="00F52B00">
        <w:rPr>
          <w:bCs/>
          <w:sz w:val="28"/>
          <w:szCs w:val="28"/>
        </w:rPr>
        <w:t>- Đ</w:t>
      </w:r>
      <w:r>
        <w:rPr>
          <w:bCs/>
          <w:sz w:val="28"/>
          <w:szCs w:val="28"/>
        </w:rPr>
        <w:t>ường dây nóng : + Bộ y tế : 19009095; 19003228</w:t>
      </w:r>
    </w:p>
    <w:p w:rsidR="00F864AC" w:rsidRDefault="00F864AC" w:rsidP="00BF3630">
      <w:pPr>
        <w:tabs>
          <w:tab w:val="left" w:pos="2655"/>
        </w:tabs>
        <w:spacing w:line="288" w:lineRule="auto"/>
        <w:jc w:val="both"/>
        <w:rPr>
          <w:bCs/>
          <w:sz w:val="28"/>
          <w:szCs w:val="28"/>
        </w:rPr>
      </w:pPr>
      <w:r>
        <w:rPr>
          <w:bCs/>
          <w:sz w:val="28"/>
          <w:szCs w:val="28"/>
        </w:rPr>
        <w:t xml:space="preserve">                                         + Sở y tế Hà Nội: 0969082115; 0949396115</w:t>
      </w:r>
    </w:p>
    <w:p w:rsidR="00F864AC" w:rsidRPr="00F52B00" w:rsidRDefault="00F864AC" w:rsidP="00BF3630">
      <w:pPr>
        <w:tabs>
          <w:tab w:val="left" w:pos="2655"/>
        </w:tabs>
        <w:spacing w:line="288" w:lineRule="auto"/>
        <w:jc w:val="both"/>
        <w:rPr>
          <w:bCs/>
          <w:sz w:val="28"/>
          <w:szCs w:val="28"/>
        </w:rPr>
      </w:pPr>
      <w:r>
        <w:rPr>
          <w:bCs/>
          <w:sz w:val="28"/>
          <w:szCs w:val="28"/>
        </w:rPr>
        <w:t>Email: gsd2020@gmail.com</w:t>
      </w:r>
    </w:p>
    <w:p w:rsidR="00F864AC" w:rsidRPr="005348CD" w:rsidRDefault="00F864AC" w:rsidP="00BF3630">
      <w:pPr>
        <w:spacing w:line="288" w:lineRule="auto"/>
        <w:ind w:firstLine="720"/>
        <w:jc w:val="both"/>
        <w:rPr>
          <w:sz w:val="28"/>
          <w:szCs w:val="28"/>
        </w:rPr>
      </w:pPr>
      <w:r w:rsidRPr="005348CD">
        <w:rPr>
          <w:b/>
          <w:bCs/>
          <w:sz w:val="28"/>
          <w:szCs w:val="28"/>
        </w:rPr>
        <w:t xml:space="preserve">III. </w:t>
      </w:r>
      <w:r w:rsidR="00017DE3">
        <w:rPr>
          <w:b/>
          <w:bCs/>
          <w:sz w:val="28"/>
          <w:szCs w:val="28"/>
        </w:rPr>
        <w:t>Một số tình huống giả định có thể xảy ra trong nhà trường</w:t>
      </w:r>
    </w:p>
    <w:p w:rsidR="00F864AC" w:rsidRPr="005348CD" w:rsidRDefault="003C0D2A" w:rsidP="00BF3630">
      <w:pPr>
        <w:spacing w:line="288" w:lineRule="auto"/>
        <w:ind w:firstLine="720"/>
        <w:jc w:val="both"/>
        <w:rPr>
          <w:sz w:val="28"/>
          <w:szCs w:val="28"/>
        </w:rPr>
      </w:pPr>
      <w:r>
        <w:rPr>
          <w:b/>
          <w:bCs/>
          <w:sz w:val="28"/>
          <w:szCs w:val="28"/>
        </w:rPr>
        <w:t>3.</w:t>
      </w:r>
      <w:r w:rsidR="00F864AC" w:rsidRPr="005348CD">
        <w:rPr>
          <w:b/>
          <w:bCs/>
          <w:sz w:val="28"/>
          <w:szCs w:val="28"/>
        </w:rPr>
        <w:t>1</w:t>
      </w:r>
      <w:r>
        <w:rPr>
          <w:b/>
          <w:bCs/>
          <w:sz w:val="28"/>
          <w:szCs w:val="28"/>
        </w:rPr>
        <w:t>.</w:t>
      </w:r>
      <w:r w:rsidR="00F864AC" w:rsidRPr="005348CD">
        <w:rPr>
          <w:b/>
          <w:bCs/>
          <w:sz w:val="28"/>
          <w:szCs w:val="28"/>
        </w:rPr>
        <w:t xml:space="preserve"> </w:t>
      </w:r>
      <w:r w:rsidR="00017DE3">
        <w:rPr>
          <w:b/>
          <w:bCs/>
          <w:sz w:val="28"/>
          <w:szCs w:val="28"/>
        </w:rPr>
        <w:t>T</w:t>
      </w:r>
      <w:r w:rsidR="00F864AC" w:rsidRPr="005348CD">
        <w:rPr>
          <w:b/>
          <w:bCs/>
          <w:sz w:val="28"/>
          <w:szCs w:val="28"/>
        </w:rPr>
        <w:t>ình hu</w:t>
      </w:r>
      <w:r w:rsidR="00F864AC">
        <w:rPr>
          <w:b/>
          <w:bCs/>
          <w:sz w:val="28"/>
          <w:szCs w:val="28"/>
        </w:rPr>
        <w:t>ống</w:t>
      </w:r>
      <w:r w:rsidR="00017DE3">
        <w:rPr>
          <w:b/>
          <w:bCs/>
          <w:sz w:val="28"/>
          <w:szCs w:val="28"/>
        </w:rPr>
        <w:t xml:space="preserve"> 1: K</w:t>
      </w:r>
      <w:r w:rsidR="00F864AC">
        <w:rPr>
          <w:b/>
          <w:bCs/>
          <w:sz w:val="28"/>
          <w:szCs w:val="28"/>
        </w:rPr>
        <w:t>hi đón trẻ tại cổng trường  phát hiện 01 trẻ có dấu hiệu sốt trên 37,5 độ C , có thể kèm theo các dấu hiệu: ho, khó thở, mệt mỏi…</w:t>
      </w:r>
    </w:p>
    <w:p w:rsidR="00F864AC" w:rsidRPr="005348CD" w:rsidRDefault="003C0D2A" w:rsidP="00BF3630">
      <w:pPr>
        <w:spacing w:line="288" w:lineRule="auto"/>
        <w:ind w:firstLine="720"/>
        <w:jc w:val="both"/>
        <w:rPr>
          <w:sz w:val="28"/>
          <w:szCs w:val="28"/>
        </w:rPr>
      </w:pPr>
      <w:r>
        <w:rPr>
          <w:b/>
          <w:bCs/>
          <w:sz w:val="28"/>
          <w:szCs w:val="28"/>
        </w:rPr>
        <w:lastRenderedPageBreak/>
        <w:t>3.</w:t>
      </w:r>
      <w:r w:rsidR="00F864AC" w:rsidRPr="005348CD">
        <w:rPr>
          <w:b/>
          <w:bCs/>
          <w:sz w:val="28"/>
          <w:szCs w:val="28"/>
        </w:rPr>
        <w:t>2</w:t>
      </w:r>
      <w:r>
        <w:rPr>
          <w:b/>
          <w:bCs/>
          <w:sz w:val="28"/>
          <w:szCs w:val="28"/>
        </w:rPr>
        <w:t>.</w:t>
      </w:r>
      <w:r w:rsidR="00F864AC" w:rsidRPr="005348CD">
        <w:rPr>
          <w:b/>
          <w:bCs/>
          <w:sz w:val="28"/>
          <w:szCs w:val="28"/>
        </w:rPr>
        <w:t xml:space="preserve"> </w:t>
      </w:r>
      <w:r w:rsidR="00017DE3">
        <w:rPr>
          <w:b/>
          <w:bCs/>
          <w:sz w:val="28"/>
          <w:szCs w:val="28"/>
        </w:rPr>
        <w:t xml:space="preserve">Tình huống 2: </w:t>
      </w:r>
      <w:r w:rsidR="00F864AC" w:rsidRPr="005348CD">
        <w:rPr>
          <w:b/>
          <w:bCs/>
          <w:sz w:val="28"/>
          <w:szCs w:val="28"/>
        </w:rPr>
        <w:t xml:space="preserve">Dự kiến những vấn đề phát sinh khi có </w:t>
      </w:r>
      <w:r w:rsidR="00F864AC">
        <w:rPr>
          <w:b/>
          <w:bCs/>
          <w:sz w:val="28"/>
          <w:szCs w:val="28"/>
        </w:rPr>
        <w:t>01 trẻ có dấu hiệu sốt trên 37,5 độ C</w:t>
      </w:r>
      <w:r w:rsidR="00017DE3">
        <w:rPr>
          <w:b/>
          <w:bCs/>
          <w:sz w:val="28"/>
          <w:szCs w:val="28"/>
        </w:rPr>
        <w:t xml:space="preserve"> </w:t>
      </w:r>
      <w:r w:rsidR="00F864AC">
        <w:rPr>
          <w:b/>
          <w:bCs/>
          <w:sz w:val="28"/>
          <w:szCs w:val="28"/>
        </w:rPr>
        <w:t xml:space="preserve">có thể kèm theo các dấu hiệu: ho, khó thở, mệt mỏi…khi trẻ </w:t>
      </w:r>
      <w:r w:rsidR="00017DE3">
        <w:rPr>
          <w:b/>
          <w:bCs/>
          <w:sz w:val="28"/>
          <w:szCs w:val="28"/>
        </w:rPr>
        <w:t>đang học tại</w:t>
      </w:r>
      <w:r w:rsidR="00F864AC">
        <w:rPr>
          <w:b/>
          <w:bCs/>
          <w:sz w:val="28"/>
          <w:szCs w:val="28"/>
        </w:rPr>
        <w:t xml:space="preserve"> trường </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Khi </w:t>
      </w:r>
      <w:r>
        <w:rPr>
          <w:sz w:val="28"/>
          <w:szCs w:val="28"/>
        </w:rPr>
        <w:t>có một  trường hợp xảy ra sốt &gt; 37,5 độ C</w:t>
      </w:r>
      <w:r w:rsidRPr="005348CD">
        <w:rPr>
          <w:sz w:val="28"/>
          <w:szCs w:val="28"/>
        </w:rPr>
        <w:t xml:space="preserve"> trong nhà trường thường có nhiều tâm lý gây hoang mang, sợ lây lan ảnh hưởng đến nhiều học sinh khác. </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Nếu không có biện pháp cách ly sớm sẽ xảy ra hiện tượng lây lan và khó phát hiện giữa các trẻ bị bệnh, hoặc trường hợp lây chéo. Trong khi đó, nếu học sinh có triệu chứng bệnh, gia đình và nhà trường không phát hiện để cách ly và điều trị cho trẻ sớm, sẽ dẫn đến trường hợp bệnh nặng và nguy hiểm đến tính mạng của trẻ.</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Phụ huynh lo lắng, bức xúc, có thể cho rằng quản lý của nhà trường yếu kém để xảy ra hiện tượng dịch bệnh chung. Gây tâm lý cho học sinh, giáo viên và phụ huynh khác</w:t>
      </w:r>
    </w:p>
    <w:p w:rsidR="00F864AC" w:rsidRDefault="00F864AC" w:rsidP="00BF3630">
      <w:pPr>
        <w:tabs>
          <w:tab w:val="left" w:pos="2655"/>
        </w:tabs>
        <w:spacing w:line="288" w:lineRule="auto"/>
        <w:jc w:val="both"/>
        <w:rPr>
          <w:sz w:val="28"/>
          <w:szCs w:val="28"/>
        </w:rPr>
      </w:pPr>
      <w:r w:rsidRPr="005348CD">
        <w:rPr>
          <w:sz w:val="28"/>
          <w:szCs w:val="28"/>
        </w:rPr>
        <w:t xml:space="preserve">          - Nhà trường một mặt phải xử lý ổ dịch, tránh lây lan chồng chéo, liên hệ với các cơ quan chức năng, bộ phận liên quan để hướng xử trí và làm tôt nhất công tác xử trí dịch</w:t>
      </w:r>
      <w:r>
        <w:rPr>
          <w:sz w:val="28"/>
          <w:szCs w:val="28"/>
        </w:rPr>
        <w:t>.</w:t>
      </w:r>
    </w:p>
    <w:p w:rsidR="00B56DC2" w:rsidRPr="005348CD" w:rsidRDefault="00B56DC2" w:rsidP="00B56DC2">
      <w:pPr>
        <w:spacing w:line="288" w:lineRule="auto"/>
        <w:ind w:firstLine="720"/>
        <w:jc w:val="both"/>
        <w:rPr>
          <w:sz w:val="28"/>
          <w:szCs w:val="28"/>
        </w:rPr>
      </w:pPr>
      <w:r>
        <w:rPr>
          <w:b/>
          <w:sz w:val="28"/>
          <w:szCs w:val="28"/>
        </w:rPr>
        <w:t>3</w:t>
      </w:r>
      <w:r w:rsidRPr="00883018">
        <w:rPr>
          <w:b/>
          <w:sz w:val="28"/>
          <w:szCs w:val="28"/>
        </w:rPr>
        <w:t xml:space="preserve">.3. </w:t>
      </w:r>
      <w:r w:rsidRPr="00883018">
        <w:rPr>
          <w:b/>
          <w:color w:val="252525"/>
          <w:sz w:val="28"/>
          <w:szCs w:val="28"/>
        </w:rPr>
        <w:t>Tình huống 3: khi dịch bệnh lây lan trong trường học</w:t>
      </w:r>
    </w:p>
    <w:p w:rsidR="00F864AC" w:rsidRDefault="00584BDF" w:rsidP="00BF3630">
      <w:pPr>
        <w:tabs>
          <w:tab w:val="left" w:pos="0"/>
        </w:tabs>
        <w:spacing w:line="288" w:lineRule="auto"/>
        <w:jc w:val="both"/>
        <w:rPr>
          <w:b/>
          <w:bCs/>
          <w:sz w:val="28"/>
          <w:szCs w:val="28"/>
        </w:rPr>
      </w:pPr>
      <w:r>
        <w:rPr>
          <w:b/>
          <w:bCs/>
          <w:sz w:val="28"/>
          <w:szCs w:val="28"/>
        </w:rPr>
        <w:tab/>
      </w:r>
      <w:r w:rsidR="00F864AC" w:rsidRPr="005348CD">
        <w:rPr>
          <w:b/>
          <w:bCs/>
          <w:sz w:val="28"/>
          <w:szCs w:val="28"/>
        </w:rPr>
        <w:t>I</w:t>
      </w:r>
      <w:r w:rsidR="00F864AC">
        <w:rPr>
          <w:b/>
          <w:bCs/>
          <w:sz w:val="28"/>
          <w:szCs w:val="28"/>
        </w:rPr>
        <w:t xml:space="preserve">V. </w:t>
      </w:r>
      <w:r w:rsidR="00017DE3">
        <w:rPr>
          <w:b/>
          <w:bCs/>
          <w:sz w:val="28"/>
          <w:szCs w:val="28"/>
        </w:rPr>
        <w:t xml:space="preserve"> </w:t>
      </w:r>
      <w:r w:rsidR="00017DE3" w:rsidRPr="005348CD">
        <w:rPr>
          <w:b/>
          <w:bCs/>
          <w:sz w:val="28"/>
          <w:szCs w:val="28"/>
        </w:rPr>
        <w:t>P</w:t>
      </w:r>
      <w:r w:rsidR="00017DE3">
        <w:rPr>
          <w:b/>
          <w:bCs/>
          <w:sz w:val="28"/>
          <w:szCs w:val="28"/>
        </w:rPr>
        <w:t>hương án xử lý</w:t>
      </w:r>
    </w:p>
    <w:p w:rsidR="00F864AC" w:rsidRPr="005348CD" w:rsidRDefault="00017DE3" w:rsidP="003B344B">
      <w:pPr>
        <w:spacing w:line="288" w:lineRule="auto"/>
        <w:ind w:firstLine="720"/>
        <w:jc w:val="both"/>
        <w:rPr>
          <w:sz w:val="28"/>
          <w:szCs w:val="28"/>
        </w:rPr>
      </w:pPr>
      <w:r>
        <w:rPr>
          <w:b/>
          <w:bCs/>
          <w:sz w:val="28"/>
          <w:szCs w:val="28"/>
        </w:rPr>
        <w:t>4.1</w:t>
      </w:r>
      <w:r w:rsidR="00F864AC">
        <w:rPr>
          <w:b/>
          <w:bCs/>
          <w:sz w:val="28"/>
          <w:szCs w:val="28"/>
        </w:rPr>
        <w:t>. Tình huống 1: Phát hiện 01 học sinh bị sốt&gt; 37,5độ Ccó thể kèm theo các dấu hiệu: ho, khó thở, mệt mỏi… khi đón trẻ tại cổng trường</w:t>
      </w:r>
    </w:p>
    <w:p w:rsidR="00F864AC" w:rsidRPr="00017DE3" w:rsidRDefault="00584BDF" w:rsidP="00BF3630">
      <w:pPr>
        <w:tabs>
          <w:tab w:val="left" w:pos="0"/>
        </w:tabs>
        <w:spacing w:line="288" w:lineRule="auto"/>
        <w:jc w:val="both"/>
        <w:rPr>
          <w:i/>
          <w:sz w:val="28"/>
          <w:szCs w:val="28"/>
        </w:rPr>
      </w:pPr>
      <w:r>
        <w:rPr>
          <w:b/>
          <w:bCs/>
          <w:sz w:val="28"/>
          <w:szCs w:val="28"/>
        </w:rPr>
        <w:tab/>
      </w:r>
      <w:r w:rsidR="00017DE3" w:rsidRPr="00017DE3">
        <w:rPr>
          <w:b/>
          <w:bCs/>
          <w:i/>
          <w:sz w:val="28"/>
          <w:szCs w:val="28"/>
        </w:rPr>
        <w:t>4.1.1</w:t>
      </w:r>
      <w:r w:rsidR="00F864AC" w:rsidRPr="00017DE3">
        <w:rPr>
          <w:b/>
          <w:bCs/>
          <w:i/>
          <w:sz w:val="28"/>
          <w:szCs w:val="28"/>
        </w:rPr>
        <w:t>. Nhiệm vụ quản lý học sinh của nhà trường khi có trường hợp nghi ngờ xảy ra</w:t>
      </w:r>
    </w:p>
    <w:p w:rsidR="00F864AC" w:rsidRPr="005348CD" w:rsidRDefault="00F864AC" w:rsidP="00BF3630">
      <w:pPr>
        <w:tabs>
          <w:tab w:val="left" w:pos="2655"/>
        </w:tabs>
        <w:spacing w:line="288" w:lineRule="auto"/>
        <w:jc w:val="both"/>
        <w:rPr>
          <w:sz w:val="28"/>
          <w:szCs w:val="28"/>
        </w:rPr>
      </w:pPr>
      <w:r w:rsidRPr="005348CD">
        <w:rPr>
          <w:sz w:val="28"/>
          <w:szCs w:val="28"/>
        </w:rPr>
        <w:t xml:space="preserve">          Vấn đề đặt ra cho nhà trường lúc này là:</w:t>
      </w:r>
    </w:p>
    <w:p w:rsidR="00F864AC" w:rsidRPr="005348CD" w:rsidRDefault="00584BDF" w:rsidP="00BF3630">
      <w:pPr>
        <w:tabs>
          <w:tab w:val="left" w:pos="0"/>
        </w:tabs>
        <w:spacing w:line="288" w:lineRule="auto"/>
        <w:jc w:val="both"/>
        <w:rPr>
          <w:sz w:val="28"/>
          <w:szCs w:val="28"/>
        </w:rPr>
      </w:pPr>
      <w:r>
        <w:rPr>
          <w:sz w:val="28"/>
          <w:szCs w:val="28"/>
        </w:rPr>
        <w:tab/>
      </w:r>
      <w:r w:rsidR="003C0D2A">
        <w:rPr>
          <w:sz w:val="28"/>
          <w:szCs w:val="28"/>
        </w:rPr>
        <w:t>-</w:t>
      </w:r>
      <w:r w:rsidR="00F864AC" w:rsidRPr="005348CD">
        <w:rPr>
          <w:sz w:val="28"/>
          <w:szCs w:val="28"/>
        </w:rPr>
        <w:t xml:space="preserve"> Tổ chức tốt việc xử lý, khoanh vùng dịch tránh lây lan bùng phát thêm.  </w:t>
      </w:r>
    </w:p>
    <w:p w:rsidR="00F864AC" w:rsidRPr="005348CD" w:rsidRDefault="00017DE3" w:rsidP="00BF3630">
      <w:pPr>
        <w:spacing w:line="288" w:lineRule="auto"/>
        <w:jc w:val="both"/>
        <w:rPr>
          <w:sz w:val="28"/>
          <w:szCs w:val="28"/>
        </w:rPr>
      </w:pPr>
      <w:r>
        <w:rPr>
          <w:sz w:val="28"/>
          <w:szCs w:val="28"/>
        </w:rPr>
        <w:tab/>
      </w:r>
      <w:r w:rsidR="003C0D2A">
        <w:rPr>
          <w:sz w:val="28"/>
          <w:szCs w:val="28"/>
        </w:rPr>
        <w:t>-</w:t>
      </w:r>
      <w:r w:rsidR="00F864AC" w:rsidRPr="005348CD">
        <w:rPr>
          <w:sz w:val="28"/>
          <w:szCs w:val="28"/>
        </w:rPr>
        <w:t xml:space="preserve"> Tổ chức duy trì hoạt động chung, giữ gìn an ninh trật tự, an toàn trong nhà trường:       </w:t>
      </w:r>
    </w:p>
    <w:p w:rsidR="00F864AC" w:rsidRDefault="003C0D2A" w:rsidP="00BF3630">
      <w:pPr>
        <w:tabs>
          <w:tab w:val="left" w:pos="709"/>
        </w:tabs>
        <w:spacing w:line="288" w:lineRule="auto"/>
        <w:jc w:val="both"/>
        <w:rPr>
          <w:sz w:val="28"/>
          <w:szCs w:val="28"/>
        </w:rPr>
      </w:pPr>
      <w:r>
        <w:rPr>
          <w:sz w:val="28"/>
          <w:szCs w:val="28"/>
        </w:rPr>
        <w:tab/>
        <w:t>-</w:t>
      </w:r>
      <w:r w:rsidR="00F864AC" w:rsidRPr="005348CD">
        <w:rPr>
          <w:sz w:val="28"/>
          <w:szCs w:val="28"/>
        </w:rPr>
        <w:t xml:space="preserve"> Duy trì hoạt động bình thường hàng ngày của nhà trường, chăm sóc, quản lý số học sinh đi học tại trường</w:t>
      </w:r>
    </w:p>
    <w:p w:rsidR="00F864AC" w:rsidRDefault="003C0D2A" w:rsidP="00BF3630">
      <w:pPr>
        <w:tabs>
          <w:tab w:val="left" w:pos="0"/>
        </w:tabs>
        <w:spacing w:line="288" w:lineRule="auto"/>
        <w:jc w:val="both"/>
        <w:rPr>
          <w:sz w:val="28"/>
          <w:szCs w:val="28"/>
        </w:rPr>
      </w:pPr>
      <w:r>
        <w:rPr>
          <w:sz w:val="28"/>
          <w:szCs w:val="28"/>
        </w:rPr>
        <w:tab/>
        <w:t>-</w:t>
      </w:r>
      <w:r w:rsidR="00F864AC">
        <w:rPr>
          <w:sz w:val="28"/>
          <w:szCs w:val="28"/>
        </w:rPr>
        <w:t xml:space="preserve"> Báo cáo ngay với trạm y tế xã để có biện pháp xử lý.</w:t>
      </w:r>
    </w:p>
    <w:p w:rsidR="00F864AC" w:rsidRPr="003C0D2A" w:rsidRDefault="003C0D2A" w:rsidP="00BF3630">
      <w:pPr>
        <w:tabs>
          <w:tab w:val="left" w:pos="0"/>
        </w:tabs>
        <w:spacing w:line="288" w:lineRule="auto"/>
        <w:jc w:val="both"/>
        <w:rPr>
          <w:b/>
          <w:i/>
          <w:sz w:val="28"/>
          <w:szCs w:val="28"/>
        </w:rPr>
      </w:pPr>
      <w:r>
        <w:rPr>
          <w:b/>
          <w:sz w:val="28"/>
          <w:szCs w:val="28"/>
        </w:rPr>
        <w:tab/>
      </w:r>
      <w:r w:rsidRPr="003C0D2A">
        <w:rPr>
          <w:b/>
          <w:i/>
          <w:sz w:val="28"/>
          <w:szCs w:val="28"/>
        </w:rPr>
        <w:t>4.1.</w:t>
      </w:r>
      <w:r w:rsidR="00F864AC" w:rsidRPr="003C0D2A">
        <w:rPr>
          <w:b/>
          <w:i/>
          <w:sz w:val="28"/>
          <w:szCs w:val="28"/>
        </w:rPr>
        <w:t>2. Biện pháp xử lý cụ thể</w:t>
      </w:r>
    </w:p>
    <w:p w:rsidR="00F864AC" w:rsidRDefault="003C0D2A" w:rsidP="00BF3630">
      <w:pPr>
        <w:tabs>
          <w:tab w:val="left" w:pos="0"/>
        </w:tabs>
        <w:spacing w:line="288" w:lineRule="auto"/>
        <w:jc w:val="both"/>
        <w:rPr>
          <w:sz w:val="28"/>
          <w:szCs w:val="28"/>
        </w:rPr>
      </w:pPr>
      <w:r>
        <w:rPr>
          <w:sz w:val="28"/>
          <w:szCs w:val="28"/>
        </w:rPr>
        <w:tab/>
      </w:r>
      <w:r w:rsidR="00F864AC">
        <w:rPr>
          <w:sz w:val="28"/>
          <w:szCs w:val="28"/>
        </w:rPr>
        <w:t>- Tất cả những người liên quan: PHHS, giáo viên, y tế, học sinh phải đeo khẩu trang.</w:t>
      </w:r>
    </w:p>
    <w:p w:rsidR="00F864AC" w:rsidRDefault="00F864AC" w:rsidP="00BF3630">
      <w:pPr>
        <w:spacing w:line="288" w:lineRule="auto"/>
        <w:ind w:firstLine="720"/>
        <w:jc w:val="both"/>
        <w:rPr>
          <w:sz w:val="28"/>
          <w:szCs w:val="28"/>
        </w:rPr>
      </w:pPr>
      <w:r>
        <w:rPr>
          <w:sz w:val="28"/>
          <w:szCs w:val="28"/>
        </w:rPr>
        <w:t>- Đưa học sinh bị sốt đến phòng y tế theo dõi.</w:t>
      </w:r>
    </w:p>
    <w:p w:rsidR="00F864AC" w:rsidRDefault="00F864AC" w:rsidP="00BF3630">
      <w:pPr>
        <w:spacing w:line="288" w:lineRule="auto"/>
        <w:ind w:firstLine="720"/>
        <w:jc w:val="both"/>
        <w:rPr>
          <w:sz w:val="28"/>
          <w:szCs w:val="28"/>
        </w:rPr>
      </w:pPr>
      <w:r>
        <w:rPr>
          <w:sz w:val="28"/>
          <w:szCs w:val="28"/>
        </w:rPr>
        <w:t xml:space="preserve">- Điều tra dịch tễ đối với trẻ, PHHS và những người tiếp xúc với trẻ có đi và đến những vùng hiện đã và đang có dịch bệnh hay không? hoặc tiếp xúc với người nghi nhiễm virut Covid ? </w:t>
      </w:r>
    </w:p>
    <w:p w:rsidR="006C0A92" w:rsidRDefault="00F864AC" w:rsidP="00BF3630">
      <w:pPr>
        <w:spacing w:line="288" w:lineRule="auto"/>
        <w:ind w:firstLine="720"/>
        <w:jc w:val="both"/>
        <w:rPr>
          <w:sz w:val="28"/>
          <w:szCs w:val="28"/>
        </w:rPr>
      </w:pPr>
      <w:r>
        <w:rPr>
          <w:sz w:val="28"/>
          <w:szCs w:val="28"/>
        </w:rPr>
        <w:t>+ T</w:t>
      </w:r>
      <w:r w:rsidR="00B52E17">
        <w:rPr>
          <w:sz w:val="28"/>
          <w:szCs w:val="28"/>
        </w:rPr>
        <w:t>ình huống 1</w:t>
      </w:r>
      <w:r>
        <w:rPr>
          <w:sz w:val="28"/>
          <w:szCs w:val="28"/>
        </w:rPr>
        <w:t>: Nếu có thì gọi cho trạm y tế để được hỗ trợ báo hệ thống để</w:t>
      </w:r>
    </w:p>
    <w:p w:rsidR="00F864AC" w:rsidRDefault="00F864AC" w:rsidP="006C0A92">
      <w:pPr>
        <w:spacing w:line="288" w:lineRule="auto"/>
        <w:jc w:val="both"/>
        <w:rPr>
          <w:sz w:val="28"/>
          <w:szCs w:val="28"/>
        </w:rPr>
      </w:pPr>
      <w:r>
        <w:rPr>
          <w:sz w:val="28"/>
          <w:szCs w:val="28"/>
        </w:rPr>
        <w:t xml:space="preserve">có biện pháp xử lý. </w:t>
      </w:r>
    </w:p>
    <w:p w:rsidR="00F864AC" w:rsidRDefault="00F864AC" w:rsidP="00BF3630">
      <w:pPr>
        <w:spacing w:line="288" w:lineRule="auto"/>
        <w:ind w:firstLine="720"/>
        <w:jc w:val="both"/>
        <w:rPr>
          <w:sz w:val="28"/>
          <w:szCs w:val="28"/>
        </w:rPr>
      </w:pPr>
      <w:r>
        <w:rPr>
          <w:sz w:val="28"/>
          <w:szCs w:val="28"/>
        </w:rPr>
        <w:lastRenderedPageBreak/>
        <w:t>+ T</w:t>
      </w:r>
      <w:r w:rsidR="00B52E17">
        <w:rPr>
          <w:sz w:val="28"/>
          <w:szCs w:val="28"/>
        </w:rPr>
        <w:t>ình huống 2</w:t>
      </w:r>
      <w:r>
        <w:rPr>
          <w:sz w:val="28"/>
          <w:szCs w:val="28"/>
        </w:rPr>
        <w:t>: Nếu không thì báo PHHS đưa trẻ đi khám y tế để được tư vấn và điều trị. Cho con nghỉ học. Giữ liên lạc với PHHS để thông tin sức khỏe của Hs.Thông tin cho CB y tế khi có nghi ngờ.</w:t>
      </w:r>
    </w:p>
    <w:p w:rsidR="00F864AC" w:rsidRDefault="003C208B" w:rsidP="00BF3630">
      <w:pPr>
        <w:spacing w:line="288" w:lineRule="auto"/>
        <w:ind w:firstLine="720"/>
        <w:jc w:val="both"/>
        <w:rPr>
          <w:b/>
          <w:sz w:val="28"/>
          <w:szCs w:val="28"/>
        </w:rPr>
      </w:pPr>
      <w:r>
        <w:rPr>
          <w:b/>
          <w:sz w:val="28"/>
          <w:szCs w:val="28"/>
        </w:rPr>
        <w:t>4.2</w:t>
      </w:r>
      <w:r w:rsidR="00F864AC" w:rsidRPr="00A0561E">
        <w:rPr>
          <w:b/>
          <w:sz w:val="28"/>
          <w:szCs w:val="28"/>
        </w:rPr>
        <w:t>. Tình huống 2: Phát hiện</w:t>
      </w:r>
      <w:r w:rsidR="00D70C6F">
        <w:rPr>
          <w:b/>
          <w:sz w:val="28"/>
          <w:szCs w:val="28"/>
        </w:rPr>
        <w:t xml:space="preserve"> </w:t>
      </w:r>
      <w:r w:rsidR="00D70C6F">
        <w:rPr>
          <w:b/>
          <w:bCs/>
          <w:sz w:val="28"/>
          <w:szCs w:val="28"/>
        </w:rPr>
        <w:t>01</w:t>
      </w:r>
      <w:r w:rsidR="00F864AC" w:rsidRPr="00A0561E">
        <w:rPr>
          <w:b/>
          <w:sz w:val="28"/>
          <w:szCs w:val="28"/>
        </w:rPr>
        <w:t xml:space="preserve"> trẻ bị sốt &gt; 37,5 độ C</w:t>
      </w:r>
      <w:r w:rsidR="00F864AC">
        <w:rPr>
          <w:b/>
          <w:sz w:val="28"/>
          <w:szCs w:val="28"/>
        </w:rPr>
        <w:t>, mệt mỏi, ho</w:t>
      </w:r>
      <w:r w:rsidR="00F864AC" w:rsidRPr="00A0561E">
        <w:rPr>
          <w:b/>
          <w:sz w:val="28"/>
          <w:szCs w:val="28"/>
        </w:rPr>
        <w:t xml:space="preserve"> trong khi trẻ đang học tại trường</w:t>
      </w:r>
    </w:p>
    <w:p w:rsidR="00F864AC" w:rsidRPr="005348CD" w:rsidRDefault="00F864AC" w:rsidP="00BF3630">
      <w:pPr>
        <w:spacing w:line="288" w:lineRule="auto"/>
        <w:ind w:firstLine="720"/>
        <w:jc w:val="both"/>
        <w:rPr>
          <w:sz w:val="28"/>
          <w:szCs w:val="28"/>
        </w:rPr>
      </w:pPr>
      <w:r w:rsidRPr="00A0561E">
        <w:rPr>
          <w:sz w:val="28"/>
          <w:szCs w:val="28"/>
        </w:rPr>
        <w:t xml:space="preserve">- Cần thực hiện </w:t>
      </w:r>
      <w:r>
        <w:rPr>
          <w:sz w:val="28"/>
          <w:szCs w:val="28"/>
        </w:rPr>
        <w:t>các bước giống tình huống A</w:t>
      </w:r>
    </w:p>
    <w:p w:rsidR="00F864AC" w:rsidRPr="00883018" w:rsidRDefault="003C208B" w:rsidP="00BF3630">
      <w:pPr>
        <w:tabs>
          <w:tab w:val="left" w:pos="0"/>
        </w:tabs>
        <w:spacing w:line="288" w:lineRule="auto"/>
        <w:jc w:val="both"/>
        <w:rPr>
          <w:sz w:val="28"/>
          <w:szCs w:val="28"/>
        </w:rPr>
      </w:pPr>
      <w:r>
        <w:rPr>
          <w:b/>
          <w:bCs/>
          <w:sz w:val="28"/>
          <w:szCs w:val="28"/>
        </w:rPr>
        <w:tab/>
      </w:r>
      <w:r w:rsidR="00883018" w:rsidRPr="00883018">
        <w:rPr>
          <w:bCs/>
          <w:sz w:val="28"/>
          <w:szCs w:val="28"/>
        </w:rPr>
        <w:t>*</w:t>
      </w:r>
      <w:r w:rsidR="00F864AC" w:rsidRPr="00883018">
        <w:rPr>
          <w:bCs/>
          <w:sz w:val="28"/>
          <w:szCs w:val="28"/>
        </w:rPr>
        <w:t xml:space="preserve"> Phân công lực lượng và phương tiện cấp cứu tại chỗ:</w:t>
      </w:r>
    </w:p>
    <w:p w:rsidR="00F864AC" w:rsidRPr="005348CD" w:rsidRDefault="003C208B" w:rsidP="00BF3630">
      <w:pPr>
        <w:tabs>
          <w:tab w:val="left" w:pos="0"/>
        </w:tabs>
        <w:spacing w:line="288" w:lineRule="auto"/>
        <w:jc w:val="both"/>
        <w:rPr>
          <w:sz w:val="28"/>
          <w:szCs w:val="28"/>
        </w:rPr>
      </w:pPr>
      <w:r>
        <w:rPr>
          <w:i/>
          <w:iCs/>
          <w:sz w:val="28"/>
          <w:szCs w:val="28"/>
        </w:rPr>
        <w:t xml:space="preserve">          - </w:t>
      </w:r>
      <w:r w:rsidR="00F864AC" w:rsidRPr="005348CD">
        <w:rPr>
          <w:i/>
          <w:iCs/>
          <w:sz w:val="28"/>
          <w:szCs w:val="28"/>
        </w:rPr>
        <w:t>Điều hành chung</w:t>
      </w:r>
      <w:r w:rsidR="00F864AC" w:rsidRPr="005348CD">
        <w:rPr>
          <w:sz w:val="28"/>
          <w:szCs w:val="28"/>
        </w:rPr>
        <w:t>: Hiệu trưởng : điều hành các lực lượng của nhà trường phối hợp tốt với các đơn vị chức năng. Theo dõi và ghi nhận những báo cáo thông tin từ các cá nhân có liên quan. Báo cáo ngay với các cơ quan liên quan, và kêu gọi sự hỗ trợ và phương án giải quyết.</w:t>
      </w:r>
    </w:p>
    <w:p w:rsidR="00F864AC" w:rsidRPr="007D4E92" w:rsidRDefault="003C208B" w:rsidP="00BF3630">
      <w:pPr>
        <w:spacing w:line="288" w:lineRule="auto"/>
        <w:ind w:firstLine="720"/>
        <w:jc w:val="both"/>
        <w:rPr>
          <w:i/>
          <w:iCs/>
          <w:sz w:val="28"/>
          <w:szCs w:val="28"/>
        </w:rPr>
      </w:pPr>
      <w:r>
        <w:rPr>
          <w:i/>
          <w:iCs/>
          <w:sz w:val="28"/>
          <w:szCs w:val="28"/>
        </w:rPr>
        <w:t>-</w:t>
      </w:r>
      <w:r w:rsidR="00F864AC" w:rsidRPr="005348CD">
        <w:rPr>
          <w:i/>
          <w:iCs/>
          <w:sz w:val="28"/>
          <w:szCs w:val="28"/>
        </w:rPr>
        <w:t xml:space="preserve"> Xử lý các học sinh có biểu hiện tại trường, lập danh sách học sinh bị bệnh: </w:t>
      </w:r>
      <w:r w:rsidR="00F864AC" w:rsidRPr="007D4E92">
        <w:rPr>
          <w:iCs/>
          <w:sz w:val="28"/>
          <w:szCs w:val="28"/>
        </w:rPr>
        <w:t xml:space="preserve">Các đồng chí BGH, VP, </w:t>
      </w:r>
      <w:r w:rsidR="007D4E92">
        <w:rPr>
          <w:iCs/>
          <w:sz w:val="28"/>
          <w:szCs w:val="28"/>
        </w:rPr>
        <w:t xml:space="preserve">các đồng chí </w:t>
      </w:r>
      <w:r w:rsidR="00F864AC" w:rsidRPr="007D4E92">
        <w:rPr>
          <w:iCs/>
          <w:sz w:val="28"/>
          <w:szCs w:val="28"/>
        </w:rPr>
        <w:t xml:space="preserve">tổ trưởng </w:t>
      </w:r>
      <w:r w:rsidR="007D4E92">
        <w:rPr>
          <w:iCs/>
          <w:sz w:val="28"/>
          <w:szCs w:val="28"/>
        </w:rPr>
        <w:t>chuyên môn</w:t>
      </w:r>
      <w:r w:rsidR="00F864AC" w:rsidRPr="007D4E92">
        <w:rPr>
          <w:iCs/>
          <w:sz w:val="28"/>
          <w:szCs w:val="28"/>
        </w:rPr>
        <w:t xml:space="preserve">, </w:t>
      </w:r>
      <w:r w:rsidR="007D4E92">
        <w:rPr>
          <w:iCs/>
          <w:sz w:val="28"/>
          <w:szCs w:val="28"/>
        </w:rPr>
        <w:t xml:space="preserve">giáo viên các lớp </w:t>
      </w:r>
      <w:r w:rsidR="00F864AC" w:rsidRPr="007D4E92">
        <w:rPr>
          <w:iCs/>
          <w:sz w:val="28"/>
          <w:szCs w:val="28"/>
        </w:rPr>
        <w:t>cần phối hợp và xử lý tốt nhất các trường hợp xảy ra:</w:t>
      </w:r>
    </w:p>
    <w:p w:rsidR="00F864AC" w:rsidRPr="005348CD" w:rsidRDefault="00F864AC" w:rsidP="00BF3630">
      <w:pPr>
        <w:tabs>
          <w:tab w:val="left" w:pos="2655"/>
        </w:tabs>
        <w:spacing w:line="288" w:lineRule="auto"/>
        <w:jc w:val="both"/>
        <w:rPr>
          <w:sz w:val="28"/>
          <w:szCs w:val="28"/>
        </w:rPr>
      </w:pPr>
      <w:r w:rsidRPr="005348CD">
        <w:rPr>
          <w:sz w:val="28"/>
          <w:szCs w:val="28"/>
        </w:rPr>
        <w:t xml:space="preserve">          + Đưa trẻ bị bệnh xuống phòng y tế, để xử trí khi có biểu hiện. Cách ly các trẻ có biểu hiện bệnh, liên hệ với phụ huynh, trạm y tế để báo cáo tình hình</w:t>
      </w:r>
      <w:r>
        <w:rPr>
          <w:sz w:val="28"/>
          <w:szCs w:val="28"/>
        </w:rPr>
        <w:t>.</w:t>
      </w:r>
    </w:p>
    <w:p w:rsidR="00F864AC" w:rsidRPr="005348CD" w:rsidRDefault="003C208B" w:rsidP="00BF3630">
      <w:pPr>
        <w:tabs>
          <w:tab w:val="left" w:pos="0"/>
        </w:tabs>
        <w:spacing w:line="288" w:lineRule="auto"/>
        <w:jc w:val="both"/>
        <w:rPr>
          <w:i/>
          <w:iCs/>
          <w:sz w:val="28"/>
          <w:szCs w:val="28"/>
        </w:rPr>
      </w:pPr>
      <w:r>
        <w:rPr>
          <w:i/>
          <w:iCs/>
          <w:sz w:val="28"/>
          <w:szCs w:val="28"/>
        </w:rPr>
        <w:tab/>
        <w:t>-</w:t>
      </w:r>
      <w:r w:rsidR="00F864AC" w:rsidRPr="005348CD">
        <w:rPr>
          <w:i/>
          <w:iCs/>
          <w:sz w:val="28"/>
          <w:szCs w:val="28"/>
        </w:rPr>
        <w:t xml:space="preserve"> Tổ chức kiểm tra vệ sinh lớp học và đồ dùng cá nhân của trẻ</w:t>
      </w:r>
    </w:p>
    <w:p w:rsidR="00F864AC" w:rsidRPr="005348CD" w:rsidRDefault="003C208B" w:rsidP="00BF3630">
      <w:pPr>
        <w:tabs>
          <w:tab w:val="left" w:pos="0"/>
        </w:tabs>
        <w:spacing w:line="288" w:lineRule="auto"/>
        <w:jc w:val="both"/>
        <w:rPr>
          <w:iCs/>
          <w:sz w:val="28"/>
          <w:szCs w:val="28"/>
        </w:rPr>
      </w:pPr>
      <w:r>
        <w:rPr>
          <w:iCs/>
          <w:sz w:val="28"/>
          <w:szCs w:val="28"/>
        </w:rPr>
        <w:tab/>
      </w:r>
      <w:r w:rsidR="00F864AC" w:rsidRPr="005348CD">
        <w:rPr>
          <w:iCs/>
          <w:sz w:val="28"/>
          <w:szCs w:val="28"/>
        </w:rPr>
        <w:t>+ Kiểm tra tất cả các lớp học về vệ sinh môi trường, vệ sinh cá nhân của cô và trẻ, khăn, ca cốc, giường chiếu gối, tủ cá nhân và đồ chơi…</w:t>
      </w:r>
    </w:p>
    <w:p w:rsidR="00F864AC" w:rsidRPr="005348CD" w:rsidRDefault="003C208B" w:rsidP="00BF3630">
      <w:pPr>
        <w:tabs>
          <w:tab w:val="left" w:pos="0"/>
        </w:tabs>
        <w:spacing w:line="288" w:lineRule="auto"/>
        <w:jc w:val="both"/>
        <w:rPr>
          <w:iCs/>
          <w:sz w:val="28"/>
          <w:szCs w:val="28"/>
        </w:rPr>
      </w:pPr>
      <w:r>
        <w:rPr>
          <w:iCs/>
          <w:sz w:val="28"/>
          <w:szCs w:val="28"/>
        </w:rPr>
        <w:tab/>
      </w:r>
      <w:r w:rsidR="00F864AC" w:rsidRPr="005348CD">
        <w:rPr>
          <w:iCs/>
          <w:sz w:val="28"/>
          <w:szCs w:val="28"/>
        </w:rPr>
        <w:t xml:space="preserve">+ Đề nghị tổng vệ sinh toàn bộ các lớp học, đặc biệt lớp đang có trẻ mắc bệnh dịch bằng Cloramin B        </w:t>
      </w:r>
    </w:p>
    <w:p w:rsidR="00F864AC" w:rsidRPr="005348CD" w:rsidRDefault="003C208B" w:rsidP="00BF3630">
      <w:pPr>
        <w:tabs>
          <w:tab w:val="left" w:pos="0"/>
        </w:tabs>
        <w:spacing w:line="288" w:lineRule="auto"/>
        <w:jc w:val="both"/>
        <w:rPr>
          <w:iCs/>
          <w:sz w:val="28"/>
          <w:szCs w:val="28"/>
        </w:rPr>
      </w:pPr>
      <w:r>
        <w:rPr>
          <w:iCs/>
          <w:sz w:val="28"/>
          <w:szCs w:val="28"/>
        </w:rPr>
        <w:tab/>
      </w:r>
      <w:r w:rsidR="00F864AC" w:rsidRPr="005348CD">
        <w:rPr>
          <w:iCs/>
          <w:sz w:val="28"/>
          <w:szCs w:val="28"/>
        </w:rPr>
        <w:t>+ Kiểm tra vệ sinh môi trường bếp và khu đồ chơi ngoài trời của trường</w:t>
      </w:r>
      <w:r w:rsidR="00F864AC">
        <w:rPr>
          <w:iCs/>
          <w:sz w:val="28"/>
          <w:szCs w:val="28"/>
        </w:rPr>
        <w:t>.</w:t>
      </w:r>
      <w:r w:rsidR="00F864AC" w:rsidRPr="005348CD">
        <w:rPr>
          <w:iCs/>
          <w:sz w:val="28"/>
          <w:szCs w:val="28"/>
        </w:rPr>
        <w:t xml:space="preserve"> Các biện pháp xử lý ổ dịch phải được triển khai nhanh chóng tr</w:t>
      </w:r>
      <w:r w:rsidR="00F864AC">
        <w:rPr>
          <w:iCs/>
          <w:sz w:val="28"/>
          <w:szCs w:val="28"/>
        </w:rPr>
        <w:t xml:space="preserve">ong vòng 48 giờ kể từ khi </w:t>
      </w:r>
      <w:r w:rsidR="00F864AC" w:rsidRPr="005348CD">
        <w:rPr>
          <w:iCs/>
          <w:sz w:val="28"/>
          <w:szCs w:val="28"/>
        </w:rPr>
        <w:t xml:space="preserve"> được xác định ca đầu tiên</w:t>
      </w:r>
      <w:r w:rsidR="00F864AC">
        <w:rPr>
          <w:iCs/>
          <w:sz w:val="28"/>
          <w:szCs w:val="28"/>
        </w:rPr>
        <w:t>.</w:t>
      </w:r>
    </w:p>
    <w:p w:rsidR="00F864AC" w:rsidRPr="005348CD" w:rsidRDefault="00F864AC" w:rsidP="00BF3630">
      <w:pPr>
        <w:tabs>
          <w:tab w:val="left" w:pos="2655"/>
        </w:tabs>
        <w:spacing w:line="288" w:lineRule="auto"/>
        <w:jc w:val="both"/>
        <w:rPr>
          <w:sz w:val="28"/>
          <w:szCs w:val="28"/>
        </w:rPr>
      </w:pPr>
      <w:r w:rsidRPr="005348CD">
        <w:rPr>
          <w:i/>
          <w:iCs/>
          <w:sz w:val="28"/>
          <w:szCs w:val="28"/>
        </w:rPr>
        <w:t xml:space="preserve">         </w:t>
      </w:r>
      <w:r w:rsidR="003C208B">
        <w:rPr>
          <w:i/>
          <w:iCs/>
          <w:sz w:val="28"/>
          <w:szCs w:val="28"/>
        </w:rPr>
        <w:t>-</w:t>
      </w:r>
      <w:r>
        <w:rPr>
          <w:i/>
          <w:iCs/>
          <w:sz w:val="28"/>
          <w:szCs w:val="28"/>
        </w:rPr>
        <w:t xml:space="preserve"> Theo dõi quản lý </w:t>
      </w:r>
      <w:r w:rsidRPr="005348CD">
        <w:rPr>
          <w:i/>
          <w:iCs/>
          <w:sz w:val="28"/>
          <w:szCs w:val="28"/>
        </w:rPr>
        <w:t xml:space="preserve"> học sinh còn ở lại lớp:</w:t>
      </w:r>
    </w:p>
    <w:p w:rsidR="00F864AC" w:rsidRPr="005348CD" w:rsidRDefault="003C208B" w:rsidP="00BF3630">
      <w:pPr>
        <w:tabs>
          <w:tab w:val="left" w:pos="0"/>
        </w:tabs>
        <w:spacing w:line="288" w:lineRule="auto"/>
        <w:jc w:val="both"/>
        <w:rPr>
          <w:sz w:val="28"/>
          <w:szCs w:val="28"/>
        </w:rPr>
      </w:pPr>
      <w:r>
        <w:rPr>
          <w:sz w:val="28"/>
          <w:szCs w:val="28"/>
        </w:rPr>
        <w:tab/>
      </w:r>
      <w:r w:rsidR="00F864AC">
        <w:rPr>
          <w:sz w:val="28"/>
          <w:szCs w:val="28"/>
        </w:rPr>
        <w:t>-</w:t>
      </w:r>
      <w:r>
        <w:rPr>
          <w:sz w:val="28"/>
          <w:szCs w:val="28"/>
        </w:rPr>
        <w:t xml:space="preserve"> </w:t>
      </w:r>
      <w:r w:rsidR="00F864AC" w:rsidRPr="005348CD">
        <w:rPr>
          <w:sz w:val="28"/>
          <w:szCs w:val="28"/>
        </w:rPr>
        <w:t xml:space="preserve">Nhân viên y tế giám sát chặt chẽ số trẻ, </w:t>
      </w:r>
      <w:r w:rsidR="00F864AC">
        <w:rPr>
          <w:sz w:val="28"/>
          <w:szCs w:val="28"/>
        </w:rPr>
        <w:t xml:space="preserve">giám sát các trường hợp còn lại </w:t>
      </w:r>
    </w:p>
    <w:p w:rsidR="00F864AC" w:rsidRPr="005348CD" w:rsidRDefault="003C208B" w:rsidP="00BF3630">
      <w:pPr>
        <w:tabs>
          <w:tab w:val="left" w:pos="0"/>
        </w:tabs>
        <w:spacing w:line="288" w:lineRule="auto"/>
        <w:jc w:val="both"/>
        <w:rPr>
          <w:sz w:val="28"/>
          <w:szCs w:val="28"/>
        </w:rPr>
      </w:pPr>
      <w:r>
        <w:rPr>
          <w:sz w:val="28"/>
          <w:szCs w:val="28"/>
        </w:rPr>
        <w:tab/>
      </w:r>
      <w:r w:rsidR="00F864AC">
        <w:rPr>
          <w:sz w:val="28"/>
          <w:szCs w:val="28"/>
        </w:rPr>
        <w:t>-</w:t>
      </w:r>
      <w:r>
        <w:rPr>
          <w:sz w:val="28"/>
          <w:szCs w:val="28"/>
        </w:rPr>
        <w:t xml:space="preserve"> </w:t>
      </w:r>
      <w:r w:rsidR="004A090B">
        <w:rPr>
          <w:sz w:val="28"/>
          <w:szCs w:val="28"/>
        </w:rPr>
        <w:t xml:space="preserve">Đ/c Phó hiệu trưởng </w:t>
      </w:r>
      <w:r w:rsidR="00F864AC" w:rsidRPr="005348CD">
        <w:rPr>
          <w:sz w:val="28"/>
          <w:szCs w:val="28"/>
        </w:rPr>
        <w:t xml:space="preserve"> phụ trách công tác </w:t>
      </w:r>
      <w:r w:rsidR="004A090B">
        <w:rPr>
          <w:sz w:val="28"/>
          <w:szCs w:val="28"/>
        </w:rPr>
        <w:t xml:space="preserve">chăm sóc </w:t>
      </w:r>
      <w:r w:rsidR="00F864AC" w:rsidRPr="005348CD">
        <w:rPr>
          <w:sz w:val="28"/>
          <w:szCs w:val="28"/>
        </w:rPr>
        <w:t>nuôi dưỡng giám s</w:t>
      </w:r>
      <w:r w:rsidR="00F864AC">
        <w:rPr>
          <w:sz w:val="28"/>
          <w:szCs w:val="28"/>
        </w:rPr>
        <w:t>át chặt chẽ để</w:t>
      </w:r>
      <w:r w:rsidR="004A090B">
        <w:rPr>
          <w:sz w:val="28"/>
          <w:szCs w:val="28"/>
        </w:rPr>
        <w:t xml:space="preserve"> cùng</w:t>
      </w:r>
      <w:r w:rsidR="00F864AC">
        <w:rPr>
          <w:sz w:val="28"/>
          <w:szCs w:val="28"/>
        </w:rPr>
        <w:t xml:space="preserve"> xử lý dịch </w:t>
      </w:r>
    </w:p>
    <w:p w:rsidR="00F864AC" w:rsidRDefault="004A090B" w:rsidP="00BF3630">
      <w:pPr>
        <w:tabs>
          <w:tab w:val="left" w:pos="2655"/>
        </w:tabs>
        <w:spacing w:line="288" w:lineRule="auto"/>
        <w:jc w:val="both"/>
        <w:rPr>
          <w:sz w:val="28"/>
          <w:szCs w:val="28"/>
        </w:rPr>
      </w:pPr>
      <w:r>
        <w:rPr>
          <w:sz w:val="28"/>
          <w:szCs w:val="28"/>
        </w:rPr>
        <w:t xml:space="preserve">          </w:t>
      </w:r>
      <w:r w:rsidR="00F864AC" w:rsidRPr="005348CD">
        <w:rPr>
          <w:sz w:val="28"/>
          <w:szCs w:val="28"/>
        </w:rPr>
        <w:t xml:space="preserve">+ </w:t>
      </w:r>
      <w:r w:rsidR="00D032E9">
        <w:rPr>
          <w:sz w:val="28"/>
          <w:szCs w:val="28"/>
        </w:rPr>
        <w:t>Chỉ đạo giáo viên</w:t>
      </w:r>
      <w:r w:rsidR="00BF3630">
        <w:rPr>
          <w:sz w:val="28"/>
          <w:szCs w:val="28"/>
        </w:rPr>
        <w:t xml:space="preserve"> ổ</w:t>
      </w:r>
      <w:r w:rsidR="00F864AC" w:rsidRPr="005348CD">
        <w:rPr>
          <w:sz w:val="28"/>
          <w:szCs w:val="28"/>
        </w:rPr>
        <w:t xml:space="preserve">n định tình hình học sinh các lớp, quản lý tình hình, nề nếp chung nhà trường. </w:t>
      </w:r>
    </w:p>
    <w:p w:rsidR="00883018" w:rsidRDefault="00883018" w:rsidP="00883018">
      <w:pPr>
        <w:pStyle w:val="NormalWeb"/>
        <w:shd w:val="clear" w:color="auto" w:fill="FFFFFF"/>
        <w:spacing w:before="0" w:beforeAutospacing="0" w:after="0" w:afterAutospacing="0" w:line="288" w:lineRule="auto"/>
        <w:jc w:val="both"/>
        <w:textAlignment w:val="baseline"/>
        <w:rPr>
          <w:b/>
          <w:color w:val="252525"/>
          <w:sz w:val="28"/>
          <w:szCs w:val="28"/>
        </w:rPr>
      </w:pPr>
      <w:r>
        <w:rPr>
          <w:sz w:val="28"/>
          <w:szCs w:val="28"/>
        </w:rPr>
        <w:tab/>
      </w:r>
      <w:r w:rsidRPr="00883018">
        <w:rPr>
          <w:b/>
          <w:sz w:val="28"/>
          <w:szCs w:val="28"/>
        </w:rPr>
        <w:t xml:space="preserve">4.3. </w:t>
      </w:r>
      <w:r w:rsidR="006C0A92">
        <w:rPr>
          <w:b/>
          <w:color w:val="252525"/>
          <w:sz w:val="28"/>
          <w:szCs w:val="28"/>
        </w:rPr>
        <w:t>Tình huống 3: K</w:t>
      </w:r>
      <w:r w:rsidRPr="00883018">
        <w:rPr>
          <w:b/>
          <w:color w:val="252525"/>
          <w:sz w:val="28"/>
          <w:szCs w:val="28"/>
        </w:rPr>
        <w:t>hi dịch bệnh lây lan trong trường học</w:t>
      </w:r>
    </w:p>
    <w:p w:rsidR="00883018" w:rsidRPr="00403385" w:rsidRDefault="00883018" w:rsidP="00403385">
      <w:pPr>
        <w:pStyle w:val="NormalWeb"/>
        <w:shd w:val="clear" w:color="auto" w:fill="FFFFFF"/>
        <w:spacing w:before="0" w:beforeAutospacing="0" w:after="0" w:afterAutospacing="0" w:line="288" w:lineRule="auto"/>
        <w:ind w:firstLine="720"/>
        <w:jc w:val="both"/>
        <w:textAlignment w:val="baseline"/>
        <w:rPr>
          <w:color w:val="252525"/>
          <w:sz w:val="28"/>
          <w:szCs w:val="28"/>
        </w:rPr>
      </w:pPr>
      <w:r w:rsidRPr="00403385">
        <w:rPr>
          <w:sz w:val="28"/>
          <w:szCs w:val="28"/>
        </w:rPr>
        <w:t xml:space="preserve">- Cần báo cáo kịp thời về </w:t>
      </w:r>
      <w:r w:rsidR="006C0A92">
        <w:rPr>
          <w:sz w:val="28"/>
          <w:szCs w:val="28"/>
        </w:rPr>
        <w:t>BCĐ</w:t>
      </w:r>
      <w:r w:rsidRPr="00403385">
        <w:rPr>
          <w:sz w:val="28"/>
          <w:szCs w:val="28"/>
        </w:rPr>
        <w:t xml:space="preserve"> PCDB cũa xã, cấp trên theo ngành dọc,  phối hợp ngành y tế triển khai phòng chống; khoanh vùng ổ dịch và cho học sinh, hạn chế đi lại khi cần thiết, phòng bệnh rộng rãi, bắt buộc đối với toàn thể cán bộ, giáo viên, nhân viên</w:t>
      </w:r>
      <w:r w:rsidR="00B56DC2" w:rsidRPr="00403385">
        <w:rPr>
          <w:sz w:val="28"/>
          <w:szCs w:val="28"/>
        </w:rPr>
        <w:t>, PHHS</w:t>
      </w:r>
      <w:r w:rsidRPr="00403385">
        <w:rPr>
          <w:sz w:val="28"/>
          <w:szCs w:val="28"/>
        </w:rPr>
        <w:t xml:space="preserve"> và học sinh trong </w:t>
      </w:r>
      <w:r w:rsidR="00B56DC2" w:rsidRPr="00403385">
        <w:rPr>
          <w:sz w:val="28"/>
          <w:szCs w:val="28"/>
        </w:rPr>
        <w:t>trường</w:t>
      </w:r>
      <w:r w:rsidRPr="00403385">
        <w:rPr>
          <w:sz w:val="28"/>
          <w:szCs w:val="28"/>
        </w:rPr>
        <w:t xml:space="preserve"> phối hợp ngành y tế giám sát các ca bệnh, triển khai các biện pháp cách ly chặt chẽ các trường hợp mắc bệnh cũng như nghi ngờ, tổ chức theo dõi chặt chẽ sức khỏe những trường hợp tiếp xúc; phối hợp ngành y tế tổ chức thường trực,</w:t>
      </w:r>
      <w:r w:rsidRPr="00883018">
        <w:rPr>
          <w:color w:val="252525"/>
          <w:sz w:val="28"/>
          <w:szCs w:val="28"/>
        </w:rPr>
        <w:t xml:space="preserve"> phòng chống dịch </w:t>
      </w:r>
      <w:r w:rsidR="00B56DC2">
        <w:rPr>
          <w:color w:val="252525"/>
          <w:sz w:val="28"/>
          <w:szCs w:val="28"/>
        </w:rPr>
        <w:t>bệnh tại trường</w:t>
      </w:r>
      <w:r w:rsidRPr="00883018">
        <w:rPr>
          <w:color w:val="252525"/>
          <w:sz w:val="28"/>
          <w:szCs w:val="28"/>
        </w:rPr>
        <w:t>.</w:t>
      </w:r>
    </w:p>
    <w:p w:rsidR="00F864AC" w:rsidRPr="005348CD" w:rsidRDefault="004A090B" w:rsidP="00BF3630">
      <w:pPr>
        <w:tabs>
          <w:tab w:val="left" w:pos="0"/>
        </w:tabs>
        <w:spacing w:line="288" w:lineRule="auto"/>
        <w:jc w:val="both"/>
        <w:rPr>
          <w:sz w:val="28"/>
          <w:szCs w:val="28"/>
        </w:rPr>
      </w:pPr>
      <w:r>
        <w:rPr>
          <w:b/>
          <w:bCs/>
          <w:sz w:val="28"/>
          <w:szCs w:val="28"/>
        </w:rPr>
        <w:lastRenderedPageBreak/>
        <w:tab/>
      </w:r>
      <w:r w:rsidR="00F864AC" w:rsidRPr="005348CD">
        <w:rPr>
          <w:b/>
          <w:bCs/>
          <w:sz w:val="28"/>
          <w:szCs w:val="28"/>
        </w:rPr>
        <w:t xml:space="preserve">V. </w:t>
      </w:r>
      <w:r>
        <w:rPr>
          <w:b/>
          <w:bCs/>
          <w:sz w:val="28"/>
          <w:szCs w:val="28"/>
        </w:rPr>
        <w:t>Phương án xử lý cụ thể</w:t>
      </w:r>
      <w:r w:rsidR="00D032E9">
        <w:rPr>
          <w:b/>
          <w:bCs/>
          <w:sz w:val="28"/>
          <w:szCs w:val="28"/>
        </w:rPr>
        <w:t xml:space="preserve"> khi </w:t>
      </w:r>
    </w:p>
    <w:p w:rsidR="00F864AC" w:rsidRPr="005348CD" w:rsidRDefault="00F864AC" w:rsidP="00BF3630">
      <w:pPr>
        <w:tabs>
          <w:tab w:val="left" w:pos="2655"/>
        </w:tabs>
        <w:spacing w:line="288" w:lineRule="auto"/>
        <w:jc w:val="both"/>
        <w:rPr>
          <w:b/>
          <w:bCs/>
          <w:sz w:val="4"/>
          <w:szCs w:val="28"/>
        </w:rPr>
      </w:pPr>
    </w:p>
    <w:p w:rsidR="00F864AC" w:rsidRPr="00C410B2" w:rsidRDefault="00F864AC" w:rsidP="00BF3630">
      <w:pPr>
        <w:pStyle w:val="ListParagraph"/>
        <w:numPr>
          <w:ilvl w:val="0"/>
          <w:numId w:val="2"/>
        </w:numPr>
        <w:tabs>
          <w:tab w:val="left" w:pos="0"/>
        </w:tabs>
        <w:spacing w:line="288" w:lineRule="auto"/>
        <w:jc w:val="both"/>
        <w:rPr>
          <w:b/>
          <w:bCs/>
          <w:sz w:val="28"/>
          <w:szCs w:val="28"/>
        </w:rPr>
      </w:pPr>
      <w:r w:rsidRPr="00C410B2">
        <w:rPr>
          <w:b/>
          <w:bCs/>
          <w:sz w:val="28"/>
          <w:szCs w:val="28"/>
        </w:rPr>
        <w:t>Báo động và xử lý học sinh tại trường</w:t>
      </w:r>
      <w:r w:rsidR="00B52E17">
        <w:rPr>
          <w:b/>
          <w:bCs/>
          <w:sz w:val="28"/>
          <w:szCs w:val="28"/>
        </w:rPr>
        <w:t>, phân công nhiệm vụ cụ thể</w:t>
      </w:r>
    </w:p>
    <w:tbl>
      <w:tblPr>
        <w:tblStyle w:val="TableGrid"/>
        <w:tblW w:w="9464" w:type="dxa"/>
        <w:tblLook w:val="04A0" w:firstRow="1" w:lastRow="0" w:firstColumn="1" w:lastColumn="0" w:noHBand="0" w:noVBand="1"/>
      </w:tblPr>
      <w:tblGrid>
        <w:gridCol w:w="1951"/>
        <w:gridCol w:w="1559"/>
        <w:gridCol w:w="2694"/>
        <w:gridCol w:w="3260"/>
      </w:tblGrid>
      <w:tr w:rsidR="00C410B2" w:rsidTr="00207DD9">
        <w:tc>
          <w:tcPr>
            <w:tcW w:w="1951" w:type="dxa"/>
          </w:tcPr>
          <w:p w:rsidR="00C410B2" w:rsidRDefault="00C410B2" w:rsidP="00BF3630">
            <w:pPr>
              <w:tabs>
                <w:tab w:val="left" w:pos="2655"/>
              </w:tabs>
              <w:spacing w:line="288" w:lineRule="auto"/>
              <w:jc w:val="center"/>
              <w:rPr>
                <w:b/>
                <w:bCs/>
                <w:szCs w:val="28"/>
                <w:lang w:val="en-US"/>
              </w:rPr>
            </w:pPr>
            <w:r w:rsidRPr="005348CD">
              <w:rPr>
                <w:b/>
                <w:bCs/>
                <w:szCs w:val="28"/>
              </w:rPr>
              <w:t xml:space="preserve">Nội dung </w:t>
            </w:r>
          </w:p>
          <w:p w:rsidR="00C410B2" w:rsidRPr="005348CD" w:rsidRDefault="00C410B2" w:rsidP="00BF3630">
            <w:pPr>
              <w:tabs>
                <w:tab w:val="left" w:pos="2655"/>
              </w:tabs>
              <w:spacing w:line="288" w:lineRule="auto"/>
              <w:jc w:val="center"/>
              <w:rPr>
                <w:szCs w:val="28"/>
              </w:rPr>
            </w:pPr>
            <w:r w:rsidRPr="005348CD">
              <w:rPr>
                <w:b/>
                <w:bCs/>
                <w:szCs w:val="28"/>
              </w:rPr>
              <w:t>công việc</w:t>
            </w:r>
          </w:p>
        </w:tc>
        <w:tc>
          <w:tcPr>
            <w:tcW w:w="1559" w:type="dxa"/>
          </w:tcPr>
          <w:p w:rsidR="00C410B2" w:rsidRPr="005348CD" w:rsidRDefault="00C410B2" w:rsidP="00BF3630">
            <w:pPr>
              <w:tabs>
                <w:tab w:val="left" w:pos="2655"/>
              </w:tabs>
              <w:spacing w:line="288" w:lineRule="auto"/>
              <w:jc w:val="center"/>
              <w:rPr>
                <w:szCs w:val="28"/>
              </w:rPr>
            </w:pPr>
            <w:r w:rsidRPr="005348CD">
              <w:rPr>
                <w:b/>
                <w:bCs/>
                <w:szCs w:val="28"/>
              </w:rPr>
              <w:t>Địa điểm</w:t>
            </w:r>
          </w:p>
        </w:tc>
        <w:tc>
          <w:tcPr>
            <w:tcW w:w="2694" w:type="dxa"/>
          </w:tcPr>
          <w:p w:rsidR="00C410B2" w:rsidRDefault="00C410B2" w:rsidP="00BF3630">
            <w:pPr>
              <w:tabs>
                <w:tab w:val="left" w:pos="2655"/>
              </w:tabs>
              <w:spacing w:line="288" w:lineRule="auto"/>
              <w:jc w:val="center"/>
              <w:rPr>
                <w:b/>
                <w:bCs/>
                <w:szCs w:val="28"/>
                <w:lang w:val="en-US"/>
              </w:rPr>
            </w:pPr>
            <w:r w:rsidRPr="005348CD">
              <w:rPr>
                <w:b/>
                <w:bCs/>
                <w:szCs w:val="28"/>
              </w:rPr>
              <w:t>Ngư</w:t>
            </w:r>
            <w:r w:rsidRPr="005348CD">
              <w:rPr>
                <w:rFonts w:hint="eastAsia"/>
                <w:b/>
                <w:bCs/>
                <w:szCs w:val="28"/>
              </w:rPr>
              <w:t>ờ</w:t>
            </w:r>
            <w:r w:rsidRPr="005348CD">
              <w:rPr>
                <w:b/>
                <w:bCs/>
                <w:szCs w:val="28"/>
              </w:rPr>
              <w:t>i</w:t>
            </w:r>
          </w:p>
          <w:p w:rsidR="00C410B2" w:rsidRPr="005348CD" w:rsidRDefault="00C410B2" w:rsidP="00BF3630">
            <w:pPr>
              <w:tabs>
                <w:tab w:val="left" w:pos="2655"/>
              </w:tabs>
              <w:spacing w:line="288" w:lineRule="auto"/>
              <w:jc w:val="center"/>
              <w:rPr>
                <w:szCs w:val="28"/>
              </w:rPr>
            </w:pPr>
            <w:r w:rsidRPr="005348CD">
              <w:rPr>
                <w:b/>
                <w:bCs/>
                <w:szCs w:val="28"/>
              </w:rPr>
              <w:t xml:space="preserve"> ph</w:t>
            </w:r>
            <w:r w:rsidRPr="005348CD">
              <w:rPr>
                <w:rFonts w:hint="eastAsia"/>
                <w:b/>
                <w:bCs/>
                <w:szCs w:val="28"/>
              </w:rPr>
              <w:t>ụ</w:t>
            </w:r>
            <w:r w:rsidRPr="005348CD">
              <w:rPr>
                <w:b/>
                <w:bCs/>
                <w:szCs w:val="28"/>
              </w:rPr>
              <w:t xml:space="preserve"> trách</w:t>
            </w:r>
          </w:p>
        </w:tc>
        <w:tc>
          <w:tcPr>
            <w:tcW w:w="3260" w:type="dxa"/>
          </w:tcPr>
          <w:p w:rsidR="00C410B2" w:rsidRPr="005348CD" w:rsidRDefault="00C410B2" w:rsidP="00BF3630">
            <w:pPr>
              <w:tabs>
                <w:tab w:val="left" w:pos="2655"/>
              </w:tabs>
              <w:spacing w:line="288" w:lineRule="auto"/>
              <w:jc w:val="center"/>
              <w:rPr>
                <w:szCs w:val="28"/>
              </w:rPr>
            </w:pPr>
            <w:r w:rsidRPr="005348CD">
              <w:rPr>
                <w:b/>
                <w:bCs/>
                <w:szCs w:val="28"/>
              </w:rPr>
              <w:t>Yêu cầu</w:t>
            </w:r>
          </w:p>
        </w:tc>
      </w:tr>
      <w:tr w:rsidR="00C410B2" w:rsidTr="00207DD9">
        <w:tc>
          <w:tcPr>
            <w:tcW w:w="1951" w:type="dxa"/>
          </w:tcPr>
          <w:p w:rsidR="00C410B2" w:rsidRPr="005348CD" w:rsidRDefault="007D4E92" w:rsidP="00BF3630">
            <w:pPr>
              <w:tabs>
                <w:tab w:val="left" w:pos="2655"/>
              </w:tabs>
              <w:spacing w:line="288" w:lineRule="auto"/>
              <w:jc w:val="both"/>
              <w:rPr>
                <w:szCs w:val="28"/>
              </w:rPr>
            </w:pPr>
            <w:r>
              <w:rPr>
                <w:szCs w:val="28"/>
              </w:rPr>
              <w:t xml:space="preserve">1. </w:t>
            </w:r>
            <w:r w:rsidR="00C410B2" w:rsidRPr="005348CD">
              <w:rPr>
                <w:szCs w:val="28"/>
              </w:rPr>
              <w:t>Chuy</w:t>
            </w:r>
            <w:r w:rsidR="00C410B2" w:rsidRPr="005348CD">
              <w:rPr>
                <w:rFonts w:hint="eastAsia"/>
                <w:szCs w:val="28"/>
              </w:rPr>
              <w:t>ể</w:t>
            </w:r>
            <w:r w:rsidR="00C410B2" w:rsidRPr="005348CD">
              <w:rPr>
                <w:szCs w:val="28"/>
              </w:rPr>
              <w:t>n h</w:t>
            </w:r>
            <w:r w:rsidR="00C410B2" w:rsidRPr="005348CD">
              <w:rPr>
                <w:rFonts w:hint="eastAsia"/>
                <w:szCs w:val="28"/>
              </w:rPr>
              <w:t>ọ</w:t>
            </w:r>
            <w:r w:rsidR="00C410B2" w:rsidRPr="005348CD">
              <w:rPr>
                <w:szCs w:val="28"/>
              </w:rPr>
              <w:t>c sinh xu</w:t>
            </w:r>
            <w:r w:rsidR="00C410B2" w:rsidRPr="005348CD">
              <w:rPr>
                <w:rFonts w:hint="eastAsia"/>
                <w:szCs w:val="28"/>
              </w:rPr>
              <w:t>ố</w:t>
            </w:r>
            <w:r w:rsidR="00C410B2" w:rsidRPr="005348CD">
              <w:rPr>
                <w:szCs w:val="28"/>
              </w:rPr>
              <w:t>ng phòng Y t</w:t>
            </w:r>
            <w:r w:rsidR="00C410B2" w:rsidRPr="005348CD">
              <w:rPr>
                <w:rFonts w:hint="eastAsia"/>
                <w:szCs w:val="28"/>
              </w:rPr>
              <w:t>ế</w:t>
            </w:r>
            <w:r w:rsidR="00C410B2" w:rsidRPr="005348CD">
              <w:rPr>
                <w:szCs w:val="28"/>
              </w:rPr>
              <w:t xml:space="preserve">: </w:t>
            </w:r>
          </w:p>
        </w:tc>
        <w:tc>
          <w:tcPr>
            <w:tcW w:w="1559" w:type="dxa"/>
          </w:tcPr>
          <w:p w:rsidR="00C410B2" w:rsidRPr="005348CD" w:rsidRDefault="00C410B2" w:rsidP="00BF3630">
            <w:pPr>
              <w:tabs>
                <w:tab w:val="left" w:pos="2655"/>
              </w:tabs>
              <w:spacing w:line="288" w:lineRule="auto"/>
              <w:jc w:val="both"/>
              <w:rPr>
                <w:szCs w:val="28"/>
              </w:rPr>
            </w:pPr>
            <w:r w:rsidRPr="005348CD">
              <w:rPr>
                <w:szCs w:val="28"/>
              </w:rPr>
              <w:t>Phòng Y t</w:t>
            </w:r>
            <w:r w:rsidRPr="005348CD">
              <w:rPr>
                <w:rFonts w:hint="eastAsia"/>
                <w:szCs w:val="28"/>
              </w:rPr>
              <w:t>ế</w:t>
            </w:r>
          </w:p>
        </w:tc>
        <w:tc>
          <w:tcPr>
            <w:tcW w:w="2694" w:type="dxa"/>
          </w:tcPr>
          <w:p w:rsidR="00C410B2" w:rsidRPr="005348CD" w:rsidRDefault="00C410B2" w:rsidP="00BF3630">
            <w:pPr>
              <w:tabs>
                <w:tab w:val="left" w:pos="2655"/>
              </w:tabs>
              <w:spacing w:line="288" w:lineRule="auto"/>
              <w:jc w:val="both"/>
              <w:rPr>
                <w:szCs w:val="28"/>
              </w:rPr>
            </w:pPr>
            <w:r w:rsidRPr="005348CD">
              <w:rPr>
                <w:szCs w:val="28"/>
              </w:rPr>
              <w:t>Giáo viên c</w:t>
            </w:r>
            <w:r w:rsidRPr="005348CD">
              <w:rPr>
                <w:rFonts w:hint="eastAsia"/>
                <w:szCs w:val="28"/>
              </w:rPr>
              <w:t>ủ</w:t>
            </w:r>
            <w:r w:rsidRPr="005348CD">
              <w:rPr>
                <w:szCs w:val="28"/>
              </w:rPr>
              <w:t>a l</w:t>
            </w:r>
            <w:r w:rsidRPr="005348CD">
              <w:rPr>
                <w:rFonts w:hint="eastAsia"/>
                <w:szCs w:val="28"/>
              </w:rPr>
              <w:t>ớ</w:t>
            </w:r>
            <w:r w:rsidRPr="005348CD">
              <w:rPr>
                <w:szCs w:val="28"/>
              </w:rPr>
              <w:t xml:space="preserve">p </w:t>
            </w:r>
          </w:p>
        </w:tc>
        <w:tc>
          <w:tcPr>
            <w:tcW w:w="3260" w:type="dxa"/>
          </w:tcPr>
          <w:p w:rsidR="00C410B2" w:rsidRPr="005348CD" w:rsidRDefault="00C410B2" w:rsidP="00BF3630">
            <w:pPr>
              <w:tabs>
                <w:tab w:val="left" w:pos="2655"/>
              </w:tabs>
              <w:spacing w:line="288" w:lineRule="auto"/>
              <w:jc w:val="both"/>
              <w:rPr>
                <w:szCs w:val="28"/>
              </w:rPr>
            </w:pPr>
            <w:r w:rsidRPr="005348CD">
              <w:rPr>
                <w:szCs w:val="28"/>
              </w:rPr>
              <w:t>- Ghi nh</w:t>
            </w:r>
            <w:r w:rsidRPr="005348CD">
              <w:rPr>
                <w:rFonts w:hint="eastAsia"/>
                <w:szCs w:val="28"/>
              </w:rPr>
              <w:t>ậ</w:t>
            </w:r>
            <w:r w:rsidRPr="005348CD">
              <w:rPr>
                <w:szCs w:val="28"/>
              </w:rPr>
              <w:t>n số tr</w:t>
            </w:r>
            <w:r w:rsidRPr="005348CD">
              <w:rPr>
                <w:rFonts w:hint="eastAsia"/>
                <w:szCs w:val="28"/>
              </w:rPr>
              <w:t>ẻ</w:t>
            </w:r>
            <w:r w:rsidRPr="005348CD">
              <w:rPr>
                <w:szCs w:val="28"/>
              </w:rPr>
              <w:t xml:space="preserve"> c</w:t>
            </w:r>
            <w:r w:rsidRPr="005348CD">
              <w:rPr>
                <w:rFonts w:hint="eastAsia"/>
                <w:szCs w:val="28"/>
              </w:rPr>
              <w:t>ủ</w:t>
            </w:r>
            <w:r w:rsidRPr="005348CD">
              <w:rPr>
                <w:szCs w:val="28"/>
              </w:rPr>
              <w:t>a l</w:t>
            </w:r>
            <w:r w:rsidRPr="005348CD">
              <w:rPr>
                <w:rFonts w:hint="eastAsia"/>
                <w:szCs w:val="28"/>
              </w:rPr>
              <w:t>ớ</w:t>
            </w:r>
            <w:r w:rsidRPr="005348CD">
              <w:rPr>
                <w:szCs w:val="28"/>
              </w:rPr>
              <w:t>p đư</w:t>
            </w:r>
            <w:r w:rsidRPr="005348CD">
              <w:rPr>
                <w:rFonts w:hint="eastAsia"/>
                <w:szCs w:val="28"/>
              </w:rPr>
              <w:t>ợ</w:t>
            </w:r>
            <w:r w:rsidRPr="005348CD">
              <w:rPr>
                <w:szCs w:val="28"/>
              </w:rPr>
              <w:t>c đưa xu</w:t>
            </w:r>
            <w:r w:rsidRPr="005348CD">
              <w:rPr>
                <w:rFonts w:hint="eastAsia"/>
                <w:szCs w:val="28"/>
              </w:rPr>
              <w:t>ố</w:t>
            </w:r>
            <w:r w:rsidRPr="005348CD">
              <w:rPr>
                <w:szCs w:val="28"/>
              </w:rPr>
              <w:t>ng phòng Y t</w:t>
            </w:r>
            <w:r w:rsidRPr="005348CD">
              <w:rPr>
                <w:rFonts w:hint="eastAsia"/>
                <w:szCs w:val="28"/>
              </w:rPr>
              <w:t>ế</w:t>
            </w:r>
            <w:r w:rsidRPr="005348CD">
              <w:rPr>
                <w:szCs w:val="28"/>
              </w:rPr>
              <w:t xml:space="preserve">. </w:t>
            </w:r>
          </w:p>
          <w:p w:rsidR="00C410B2" w:rsidRPr="005348CD" w:rsidRDefault="00C410B2" w:rsidP="00BF3630">
            <w:pPr>
              <w:tabs>
                <w:tab w:val="left" w:pos="2655"/>
              </w:tabs>
              <w:spacing w:line="288" w:lineRule="auto"/>
              <w:jc w:val="both"/>
              <w:rPr>
                <w:szCs w:val="28"/>
              </w:rPr>
            </w:pPr>
          </w:p>
        </w:tc>
      </w:tr>
      <w:tr w:rsidR="00C410B2" w:rsidTr="00207DD9">
        <w:tc>
          <w:tcPr>
            <w:tcW w:w="1951" w:type="dxa"/>
          </w:tcPr>
          <w:p w:rsidR="00C410B2" w:rsidRPr="005348CD" w:rsidRDefault="007D4E92" w:rsidP="00BF3630">
            <w:pPr>
              <w:tabs>
                <w:tab w:val="left" w:pos="2655"/>
              </w:tabs>
              <w:spacing w:line="288" w:lineRule="auto"/>
              <w:jc w:val="both"/>
              <w:rPr>
                <w:szCs w:val="28"/>
              </w:rPr>
            </w:pPr>
            <w:r>
              <w:rPr>
                <w:szCs w:val="28"/>
                <w:lang w:val="en-US"/>
              </w:rPr>
              <w:t>2.</w:t>
            </w:r>
            <w:r w:rsidR="00C410B2" w:rsidRPr="005348CD">
              <w:rPr>
                <w:szCs w:val="28"/>
              </w:rPr>
              <w:t xml:space="preserve"> Xử lý sơ cấp cứu: </w:t>
            </w:r>
          </w:p>
        </w:tc>
        <w:tc>
          <w:tcPr>
            <w:tcW w:w="1559" w:type="dxa"/>
          </w:tcPr>
          <w:p w:rsidR="00C410B2" w:rsidRPr="005348CD" w:rsidRDefault="00C410B2" w:rsidP="00BF3630">
            <w:pPr>
              <w:tabs>
                <w:tab w:val="left" w:pos="2655"/>
              </w:tabs>
              <w:spacing w:line="288" w:lineRule="auto"/>
              <w:jc w:val="both"/>
              <w:rPr>
                <w:szCs w:val="28"/>
              </w:rPr>
            </w:pPr>
            <w:r w:rsidRPr="005348CD">
              <w:rPr>
                <w:szCs w:val="28"/>
              </w:rPr>
              <w:t>Phòng Y t</w:t>
            </w:r>
            <w:r w:rsidRPr="005348CD">
              <w:rPr>
                <w:rFonts w:hint="eastAsia"/>
                <w:szCs w:val="28"/>
              </w:rPr>
              <w:t>ế</w:t>
            </w:r>
          </w:p>
        </w:tc>
        <w:tc>
          <w:tcPr>
            <w:tcW w:w="2694" w:type="dxa"/>
          </w:tcPr>
          <w:p w:rsidR="00C410B2" w:rsidRPr="005348CD" w:rsidRDefault="00C410B2" w:rsidP="00BF3630">
            <w:pPr>
              <w:tabs>
                <w:tab w:val="left" w:pos="2655"/>
              </w:tabs>
              <w:spacing w:line="288" w:lineRule="auto"/>
              <w:jc w:val="both"/>
              <w:rPr>
                <w:szCs w:val="28"/>
              </w:rPr>
            </w:pPr>
            <w:r w:rsidRPr="005348CD">
              <w:rPr>
                <w:szCs w:val="28"/>
              </w:rPr>
              <w:t>Đ/c Nguyễn Thị Quỳnh-</w:t>
            </w:r>
          </w:p>
          <w:p w:rsidR="00C410B2" w:rsidRPr="005348CD" w:rsidRDefault="00C410B2" w:rsidP="00BF3630">
            <w:pPr>
              <w:tabs>
                <w:tab w:val="left" w:pos="2655"/>
              </w:tabs>
              <w:spacing w:line="288" w:lineRule="auto"/>
              <w:jc w:val="both"/>
              <w:rPr>
                <w:szCs w:val="28"/>
              </w:rPr>
            </w:pPr>
            <w:r w:rsidRPr="005348CD">
              <w:rPr>
                <w:szCs w:val="28"/>
              </w:rPr>
              <w:t>NV Y t</w:t>
            </w:r>
            <w:r w:rsidRPr="005348CD">
              <w:rPr>
                <w:rFonts w:hint="eastAsia"/>
                <w:szCs w:val="28"/>
              </w:rPr>
              <w:t>ế</w:t>
            </w:r>
          </w:p>
        </w:tc>
        <w:tc>
          <w:tcPr>
            <w:tcW w:w="3260" w:type="dxa"/>
          </w:tcPr>
          <w:p w:rsidR="00C410B2" w:rsidRPr="005348CD" w:rsidRDefault="00C410B2" w:rsidP="00BF3630">
            <w:pPr>
              <w:tabs>
                <w:tab w:val="left" w:pos="2655"/>
              </w:tabs>
              <w:spacing w:line="288" w:lineRule="auto"/>
              <w:jc w:val="both"/>
              <w:rPr>
                <w:szCs w:val="28"/>
              </w:rPr>
            </w:pPr>
            <w:r w:rsidRPr="005348CD">
              <w:rPr>
                <w:szCs w:val="28"/>
              </w:rPr>
              <w:t>- Tiếp nhận và ghi vào sổ những trẻ đang có biểu hiện bệnh, tình hình sức khoẻ ban đầu khi xuống phòng y tế.</w:t>
            </w:r>
          </w:p>
          <w:p w:rsidR="00C410B2" w:rsidRPr="005348CD" w:rsidRDefault="00C410B2" w:rsidP="00207DD9">
            <w:pPr>
              <w:tabs>
                <w:tab w:val="left" w:pos="2655"/>
              </w:tabs>
              <w:spacing w:line="288" w:lineRule="auto"/>
              <w:jc w:val="both"/>
              <w:rPr>
                <w:szCs w:val="28"/>
              </w:rPr>
            </w:pPr>
            <w:r w:rsidRPr="005348CD">
              <w:rPr>
                <w:szCs w:val="28"/>
              </w:rPr>
              <w:t>- T</w:t>
            </w:r>
            <w:r w:rsidRPr="005348CD">
              <w:rPr>
                <w:rFonts w:hint="eastAsia"/>
                <w:szCs w:val="28"/>
              </w:rPr>
              <w:t>ổ</w:t>
            </w:r>
            <w:r w:rsidRPr="005348CD">
              <w:rPr>
                <w:szCs w:val="28"/>
              </w:rPr>
              <w:t xml:space="preserve"> ch</w:t>
            </w:r>
            <w:r w:rsidRPr="005348CD">
              <w:rPr>
                <w:rFonts w:hint="eastAsia"/>
                <w:szCs w:val="28"/>
              </w:rPr>
              <w:t>ứ</w:t>
            </w:r>
            <w:r w:rsidRPr="005348CD">
              <w:rPr>
                <w:szCs w:val="28"/>
              </w:rPr>
              <w:t>c sơ c</w:t>
            </w:r>
            <w:r w:rsidRPr="005348CD">
              <w:rPr>
                <w:rFonts w:hint="eastAsia"/>
                <w:szCs w:val="28"/>
              </w:rPr>
              <w:t>ấ</w:t>
            </w:r>
            <w:r w:rsidRPr="005348CD">
              <w:rPr>
                <w:szCs w:val="28"/>
              </w:rPr>
              <w:t>p c</w:t>
            </w:r>
            <w:r w:rsidRPr="005348CD">
              <w:rPr>
                <w:rFonts w:hint="eastAsia"/>
                <w:szCs w:val="28"/>
              </w:rPr>
              <w:t>ứ</w:t>
            </w:r>
            <w:r w:rsidRPr="005348CD">
              <w:rPr>
                <w:szCs w:val="28"/>
              </w:rPr>
              <w:t>u, xử trí theo nghi</w:t>
            </w:r>
            <w:r w:rsidRPr="005348CD">
              <w:rPr>
                <w:rFonts w:hint="eastAsia"/>
                <w:szCs w:val="28"/>
              </w:rPr>
              <w:t>ệ</w:t>
            </w:r>
            <w:r w:rsidRPr="005348CD">
              <w:rPr>
                <w:szCs w:val="28"/>
              </w:rPr>
              <w:t>p v</w:t>
            </w:r>
            <w:r w:rsidRPr="005348CD">
              <w:rPr>
                <w:rFonts w:hint="eastAsia"/>
                <w:szCs w:val="28"/>
              </w:rPr>
              <w:t>ụ</w:t>
            </w:r>
            <w:r w:rsidRPr="005348CD">
              <w:rPr>
                <w:szCs w:val="28"/>
              </w:rPr>
              <w:t>, phân lo</w:t>
            </w:r>
            <w:r w:rsidRPr="005348CD">
              <w:rPr>
                <w:rFonts w:hint="eastAsia"/>
                <w:szCs w:val="28"/>
              </w:rPr>
              <w:t>ạ</w:t>
            </w:r>
            <w:r w:rsidRPr="005348CD">
              <w:rPr>
                <w:szCs w:val="28"/>
              </w:rPr>
              <w:t>i m</w:t>
            </w:r>
            <w:r w:rsidRPr="005348CD">
              <w:rPr>
                <w:rFonts w:hint="eastAsia"/>
                <w:szCs w:val="28"/>
              </w:rPr>
              <w:t>ứ</w:t>
            </w:r>
            <w:r w:rsidRPr="005348CD">
              <w:rPr>
                <w:szCs w:val="28"/>
              </w:rPr>
              <w:t>c đ</w:t>
            </w:r>
            <w:r w:rsidRPr="005348CD">
              <w:rPr>
                <w:rFonts w:hint="eastAsia"/>
                <w:szCs w:val="28"/>
              </w:rPr>
              <w:t>ộ</w:t>
            </w:r>
            <w:r w:rsidRPr="005348CD">
              <w:rPr>
                <w:szCs w:val="28"/>
              </w:rPr>
              <w:t xml:space="preserve"> n</w:t>
            </w:r>
            <w:r w:rsidRPr="005348CD">
              <w:rPr>
                <w:rFonts w:hint="eastAsia"/>
                <w:szCs w:val="28"/>
              </w:rPr>
              <w:t>ặ</w:t>
            </w:r>
            <w:r w:rsidRPr="005348CD">
              <w:rPr>
                <w:szCs w:val="28"/>
              </w:rPr>
              <w:t>ng hay nh</w:t>
            </w:r>
            <w:r w:rsidRPr="005348CD">
              <w:rPr>
                <w:rFonts w:hint="eastAsia"/>
                <w:szCs w:val="28"/>
              </w:rPr>
              <w:t>ẹ</w:t>
            </w:r>
            <w:r w:rsidRPr="005348CD">
              <w:rPr>
                <w:szCs w:val="28"/>
              </w:rPr>
              <w:t xml:space="preserve">. </w:t>
            </w:r>
          </w:p>
        </w:tc>
      </w:tr>
      <w:tr w:rsidR="00C410B2" w:rsidTr="00207DD9">
        <w:tc>
          <w:tcPr>
            <w:tcW w:w="1951" w:type="dxa"/>
          </w:tcPr>
          <w:p w:rsidR="00C410B2" w:rsidRPr="007D4E92" w:rsidRDefault="007D4E92" w:rsidP="00BF3630">
            <w:pPr>
              <w:tabs>
                <w:tab w:val="left" w:pos="2655"/>
              </w:tabs>
              <w:spacing w:line="288" w:lineRule="auto"/>
              <w:jc w:val="both"/>
              <w:rPr>
                <w:szCs w:val="28"/>
                <w:lang w:val="en-US"/>
              </w:rPr>
            </w:pPr>
            <w:r>
              <w:rPr>
                <w:szCs w:val="28"/>
                <w:lang w:val="en-US"/>
              </w:rPr>
              <w:t xml:space="preserve">3. </w:t>
            </w:r>
            <w:r w:rsidR="00C410B2" w:rsidRPr="005348CD">
              <w:rPr>
                <w:szCs w:val="28"/>
              </w:rPr>
              <w:t>Thông báo có trẻ bị dịch bệnh trong nhà trư</w:t>
            </w:r>
            <w:r w:rsidR="00C410B2" w:rsidRPr="005348CD">
              <w:rPr>
                <w:rFonts w:hint="eastAsia"/>
                <w:szCs w:val="28"/>
              </w:rPr>
              <w:t>ờ</w:t>
            </w:r>
            <w:r w:rsidR="00C410B2" w:rsidRPr="005348CD">
              <w:rPr>
                <w:szCs w:val="28"/>
              </w:rPr>
              <w:t>ng</w:t>
            </w:r>
          </w:p>
        </w:tc>
        <w:tc>
          <w:tcPr>
            <w:tcW w:w="1559" w:type="dxa"/>
          </w:tcPr>
          <w:p w:rsidR="00C410B2" w:rsidRPr="005348CD" w:rsidRDefault="00C410B2" w:rsidP="00BF3630">
            <w:pPr>
              <w:tabs>
                <w:tab w:val="left" w:pos="2655"/>
              </w:tabs>
              <w:spacing w:line="288" w:lineRule="auto"/>
              <w:jc w:val="both"/>
              <w:rPr>
                <w:szCs w:val="28"/>
              </w:rPr>
            </w:pPr>
            <w:r w:rsidRPr="005348CD">
              <w:rPr>
                <w:szCs w:val="28"/>
              </w:rPr>
              <w:t>Phòng Y t</w:t>
            </w:r>
            <w:r w:rsidRPr="005348CD">
              <w:rPr>
                <w:rFonts w:hint="eastAsia"/>
                <w:szCs w:val="28"/>
              </w:rPr>
              <w:t>ế</w:t>
            </w:r>
          </w:p>
        </w:tc>
        <w:tc>
          <w:tcPr>
            <w:tcW w:w="2694" w:type="dxa"/>
          </w:tcPr>
          <w:p w:rsidR="00C410B2" w:rsidRPr="005348CD" w:rsidRDefault="00C410B2" w:rsidP="00BF3630">
            <w:pPr>
              <w:tabs>
                <w:tab w:val="left" w:pos="2655"/>
              </w:tabs>
              <w:spacing w:line="288" w:lineRule="auto"/>
              <w:jc w:val="both"/>
              <w:rPr>
                <w:szCs w:val="28"/>
              </w:rPr>
            </w:pPr>
            <w:r w:rsidRPr="005348CD">
              <w:rPr>
                <w:szCs w:val="28"/>
              </w:rPr>
              <w:t>Đ/c Nguyễn Thị Quỳnh-</w:t>
            </w:r>
            <w:r w:rsidR="007D4E92">
              <w:rPr>
                <w:szCs w:val="28"/>
                <w:lang w:val="en-US"/>
              </w:rPr>
              <w:t xml:space="preserve"> </w:t>
            </w:r>
            <w:r w:rsidRPr="005348CD">
              <w:rPr>
                <w:szCs w:val="28"/>
              </w:rPr>
              <w:t>NV Y t</w:t>
            </w:r>
            <w:r w:rsidRPr="005348CD">
              <w:rPr>
                <w:rFonts w:hint="eastAsia"/>
                <w:szCs w:val="28"/>
              </w:rPr>
              <w:t>ế</w:t>
            </w:r>
          </w:p>
        </w:tc>
        <w:tc>
          <w:tcPr>
            <w:tcW w:w="3260" w:type="dxa"/>
          </w:tcPr>
          <w:p w:rsidR="00C410B2" w:rsidRPr="005348CD" w:rsidRDefault="00C410B2" w:rsidP="00BF3630">
            <w:pPr>
              <w:tabs>
                <w:tab w:val="left" w:pos="2655"/>
              </w:tabs>
              <w:spacing w:line="288" w:lineRule="auto"/>
              <w:jc w:val="both"/>
              <w:rPr>
                <w:szCs w:val="28"/>
              </w:rPr>
            </w:pPr>
            <w:r w:rsidRPr="005348CD">
              <w:rPr>
                <w:szCs w:val="28"/>
              </w:rPr>
              <w:t xml:space="preserve">- Báo </w:t>
            </w:r>
            <w:r w:rsidRPr="005348CD">
              <w:rPr>
                <w:iCs/>
                <w:szCs w:val="28"/>
              </w:rPr>
              <w:t>cho Hi</w:t>
            </w:r>
            <w:r w:rsidRPr="005348CD">
              <w:rPr>
                <w:rFonts w:hint="eastAsia"/>
                <w:iCs/>
                <w:szCs w:val="28"/>
              </w:rPr>
              <w:t>ệ</w:t>
            </w:r>
            <w:r w:rsidRPr="005348CD">
              <w:rPr>
                <w:iCs/>
                <w:szCs w:val="28"/>
              </w:rPr>
              <w:t>u trư</w:t>
            </w:r>
            <w:r w:rsidRPr="005348CD">
              <w:rPr>
                <w:rFonts w:hint="eastAsia"/>
                <w:iCs/>
                <w:szCs w:val="28"/>
              </w:rPr>
              <w:t>ở</w:t>
            </w:r>
            <w:r w:rsidRPr="005348CD">
              <w:rPr>
                <w:iCs/>
                <w:szCs w:val="28"/>
              </w:rPr>
              <w:t>ng và xin tăng cư</w:t>
            </w:r>
            <w:r w:rsidRPr="005348CD">
              <w:rPr>
                <w:rFonts w:hint="eastAsia"/>
                <w:iCs/>
                <w:szCs w:val="28"/>
              </w:rPr>
              <w:t>ờ</w:t>
            </w:r>
            <w:r w:rsidRPr="005348CD">
              <w:rPr>
                <w:iCs/>
                <w:szCs w:val="28"/>
              </w:rPr>
              <w:t>ng h</w:t>
            </w:r>
            <w:r w:rsidRPr="005348CD">
              <w:rPr>
                <w:rFonts w:hint="eastAsia"/>
                <w:iCs/>
                <w:szCs w:val="28"/>
              </w:rPr>
              <w:t>ỗ</w:t>
            </w:r>
            <w:r w:rsidRPr="005348CD">
              <w:rPr>
                <w:iCs/>
                <w:szCs w:val="28"/>
              </w:rPr>
              <w:t xml:space="preserve"> tr</w:t>
            </w:r>
            <w:r w:rsidRPr="005348CD">
              <w:rPr>
                <w:rFonts w:hint="eastAsia"/>
                <w:iCs/>
                <w:szCs w:val="28"/>
              </w:rPr>
              <w:t>ợ</w:t>
            </w:r>
            <w:r>
              <w:rPr>
                <w:iCs/>
                <w:szCs w:val="28"/>
              </w:rPr>
              <w:t xml:space="preserve"> </w:t>
            </w:r>
            <w:r w:rsidRPr="005348CD">
              <w:rPr>
                <w:szCs w:val="28"/>
              </w:rPr>
              <w:t>khi có d</w:t>
            </w:r>
            <w:r w:rsidRPr="005348CD">
              <w:rPr>
                <w:rFonts w:hint="eastAsia"/>
                <w:szCs w:val="28"/>
              </w:rPr>
              <w:t>ấ</w:t>
            </w:r>
            <w:r w:rsidRPr="005348CD">
              <w:rPr>
                <w:szCs w:val="28"/>
              </w:rPr>
              <w:t>u hi</w:t>
            </w:r>
            <w:r w:rsidRPr="005348CD">
              <w:rPr>
                <w:rFonts w:hint="eastAsia"/>
                <w:szCs w:val="28"/>
              </w:rPr>
              <w:t>ệ</w:t>
            </w:r>
            <w:r w:rsidRPr="005348CD">
              <w:rPr>
                <w:szCs w:val="28"/>
              </w:rPr>
              <w:t>u tr</w:t>
            </w:r>
            <w:r w:rsidRPr="005348CD">
              <w:rPr>
                <w:rFonts w:hint="eastAsia"/>
                <w:szCs w:val="28"/>
              </w:rPr>
              <w:t>ẻ</w:t>
            </w:r>
            <w:r w:rsidRPr="005348CD">
              <w:rPr>
                <w:szCs w:val="28"/>
              </w:rPr>
              <w:t xml:space="preserve"> b</w:t>
            </w:r>
            <w:r w:rsidRPr="005348CD">
              <w:rPr>
                <w:rFonts w:hint="eastAsia"/>
                <w:szCs w:val="28"/>
              </w:rPr>
              <w:t>ị</w:t>
            </w:r>
            <w:r>
              <w:rPr>
                <w:szCs w:val="28"/>
              </w:rPr>
              <w:t xml:space="preserve"> nặng </w:t>
            </w:r>
          </w:p>
          <w:p w:rsidR="00C410B2" w:rsidRPr="005348CD" w:rsidRDefault="00C410B2" w:rsidP="00BF3630">
            <w:pPr>
              <w:tabs>
                <w:tab w:val="left" w:pos="2655"/>
              </w:tabs>
              <w:spacing w:line="288" w:lineRule="auto"/>
              <w:jc w:val="both"/>
              <w:rPr>
                <w:szCs w:val="28"/>
              </w:rPr>
            </w:pPr>
            <w:r w:rsidRPr="005348CD">
              <w:rPr>
                <w:szCs w:val="28"/>
              </w:rPr>
              <w:t>- Tổng vệ sinh trường trên diện rộng, và cách ly GV, trẻ lớp bị bệnh</w:t>
            </w:r>
            <w:r>
              <w:rPr>
                <w:szCs w:val="28"/>
              </w:rPr>
              <w:t>.</w:t>
            </w:r>
          </w:p>
        </w:tc>
      </w:tr>
      <w:tr w:rsidR="007D4E92" w:rsidTr="00207DD9">
        <w:tc>
          <w:tcPr>
            <w:tcW w:w="1951" w:type="dxa"/>
          </w:tcPr>
          <w:p w:rsidR="007D4E92" w:rsidRPr="005348CD" w:rsidRDefault="007D4E92" w:rsidP="00BF3630">
            <w:pPr>
              <w:tabs>
                <w:tab w:val="left" w:pos="2655"/>
              </w:tabs>
              <w:spacing w:line="288" w:lineRule="auto"/>
              <w:jc w:val="both"/>
              <w:rPr>
                <w:szCs w:val="28"/>
              </w:rPr>
            </w:pPr>
            <w:r>
              <w:rPr>
                <w:szCs w:val="28"/>
                <w:lang w:val="en-US"/>
              </w:rPr>
              <w:t>4.</w:t>
            </w:r>
            <w:r w:rsidRPr="005348CD">
              <w:rPr>
                <w:szCs w:val="28"/>
              </w:rPr>
              <w:t xml:space="preserve"> Chu</w:t>
            </w:r>
            <w:r w:rsidRPr="005348CD">
              <w:rPr>
                <w:rFonts w:hint="eastAsia"/>
                <w:szCs w:val="28"/>
              </w:rPr>
              <w:t>ẩ</w:t>
            </w:r>
            <w:r w:rsidRPr="005348CD">
              <w:rPr>
                <w:szCs w:val="28"/>
              </w:rPr>
              <w:t>n b</w:t>
            </w:r>
            <w:r w:rsidRPr="005348CD">
              <w:rPr>
                <w:rFonts w:hint="eastAsia"/>
                <w:szCs w:val="28"/>
              </w:rPr>
              <w:t>ị</w:t>
            </w:r>
            <w:r w:rsidRPr="005348CD">
              <w:rPr>
                <w:szCs w:val="28"/>
              </w:rPr>
              <w:t xml:space="preserve"> th</w:t>
            </w:r>
            <w:r w:rsidRPr="005348CD">
              <w:rPr>
                <w:rFonts w:hint="eastAsia"/>
                <w:szCs w:val="28"/>
              </w:rPr>
              <w:t>ự</w:t>
            </w:r>
            <w:r w:rsidRPr="005348CD">
              <w:rPr>
                <w:szCs w:val="28"/>
              </w:rPr>
              <w:t>c hi</w:t>
            </w:r>
            <w:r w:rsidRPr="005348CD">
              <w:rPr>
                <w:rFonts w:hint="eastAsia"/>
                <w:szCs w:val="28"/>
              </w:rPr>
              <w:t>ệ</w:t>
            </w:r>
            <w:r w:rsidRPr="005348CD">
              <w:rPr>
                <w:szCs w:val="28"/>
              </w:rPr>
              <w:t>n phương án gi</w:t>
            </w:r>
            <w:r w:rsidRPr="005348CD">
              <w:rPr>
                <w:rFonts w:hint="eastAsia"/>
                <w:szCs w:val="28"/>
              </w:rPr>
              <w:t>ữ</w:t>
            </w:r>
            <w:r w:rsidRPr="005348CD">
              <w:rPr>
                <w:szCs w:val="28"/>
              </w:rPr>
              <w:t xml:space="preserve"> an ninh tr</w:t>
            </w:r>
            <w:r w:rsidRPr="005348CD">
              <w:rPr>
                <w:rFonts w:hint="eastAsia"/>
                <w:szCs w:val="28"/>
              </w:rPr>
              <w:t>ậ</w:t>
            </w:r>
            <w:r w:rsidRPr="005348CD">
              <w:rPr>
                <w:szCs w:val="28"/>
              </w:rPr>
              <w:t>t t</w:t>
            </w:r>
            <w:r w:rsidRPr="005348CD">
              <w:rPr>
                <w:rFonts w:hint="eastAsia"/>
                <w:szCs w:val="28"/>
              </w:rPr>
              <w:t>ự</w:t>
            </w:r>
            <w:r w:rsidRPr="005348CD">
              <w:rPr>
                <w:szCs w:val="28"/>
              </w:rPr>
              <w:t>, chuy</w:t>
            </w:r>
            <w:r w:rsidRPr="005348CD">
              <w:rPr>
                <w:rFonts w:hint="eastAsia"/>
                <w:szCs w:val="28"/>
              </w:rPr>
              <w:t>ể</w:t>
            </w:r>
            <w:r w:rsidRPr="005348CD">
              <w:rPr>
                <w:szCs w:val="28"/>
              </w:rPr>
              <w:t>n vi</w:t>
            </w:r>
            <w:r w:rsidRPr="005348CD">
              <w:rPr>
                <w:rFonts w:hint="eastAsia"/>
                <w:szCs w:val="28"/>
              </w:rPr>
              <w:t>ệ</w:t>
            </w:r>
            <w:r w:rsidRPr="005348CD">
              <w:rPr>
                <w:szCs w:val="28"/>
              </w:rPr>
              <w:t>n cho h</w:t>
            </w:r>
            <w:r w:rsidRPr="005348CD">
              <w:rPr>
                <w:rFonts w:hint="eastAsia"/>
                <w:szCs w:val="28"/>
              </w:rPr>
              <w:t>ọ</w:t>
            </w:r>
            <w:r w:rsidRPr="005348CD">
              <w:rPr>
                <w:szCs w:val="28"/>
              </w:rPr>
              <w:t xml:space="preserve">c sinh </w:t>
            </w:r>
          </w:p>
        </w:tc>
        <w:tc>
          <w:tcPr>
            <w:tcW w:w="1559" w:type="dxa"/>
          </w:tcPr>
          <w:p w:rsidR="007D4E92" w:rsidRPr="005348CD" w:rsidRDefault="007D4E92" w:rsidP="00BF3630">
            <w:pPr>
              <w:tabs>
                <w:tab w:val="left" w:pos="2655"/>
              </w:tabs>
              <w:spacing w:line="288" w:lineRule="auto"/>
              <w:jc w:val="both"/>
              <w:rPr>
                <w:szCs w:val="28"/>
              </w:rPr>
            </w:pPr>
            <w:r w:rsidRPr="005348CD">
              <w:rPr>
                <w:szCs w:val="28"/>
              </w:rPr>
              <w:t xml:space="preserve">Văn phòng </w:t>
            </w:r>
          </w:p>
        </w:tc>
        <w:tc>
          <w:tcPr>
            <w:tcW w:w="2694" w:type="dxa"/>
          </w:tcPr>
          <w:p w:rsidR="007D4E92" w:rsidRPr="005348CD" w:rsidRDefault="007D4E92" w:rsidP="00BF3630">
            <w:pPr>
              <w:tabs>
                <w:tab w:val="left" w:pos="2655"/>
              </w:tabs>
              <w:spacing w:line="288" w:lineRule="auto"/>
              <w:jc w:val="both"/>
              <w:rPr>
                <w:szCs w:val="28"/>
              </w:rPr>
            </w:pPr>
            <w:r w:rsidRPr="005348CD">
              <w:rPr>
                <w:szCs w:val="28"/>
              </w:rPr>
              <w:t>Đ/c Nguyễn Thị Phương Anh-</w:t>
            </w:r>
          </w:p>
          <w:p w:rsidR="007D4E92" w:rsidRPr="005348CD" w:rsidRDefault="007D4E92" w:rsidP="00BF3630">
            <w:pPr>
              <w:tabs>
                <w:tab w:val="left" w:pos="2655"/>
              </w:tabs>
              <w:spacing w:line="288" w:lineRule="auto"/>
              <w:jc w:val="both"/>
              <w:rPr>
                <w:szCs w:val="28"/>
              </w:rPr>
            </w:pPr>
            <w:r w:rsidRPr="005348CD">
              <w:rPr>
                <w:szCs w:val="28"/>
              </w:rPr>
              <w:t>Hi</w:t>
            </w:r>
            <w:r w:rsidRPr="005348CD">
              <w:rPr>
                <w:rFonts w:hint="eastAsia"/>
                <w:szCs w:val="28"/>
              </w:rPr>
              <w:t>ệ</w:t>
            </w:r>
            <w:r w:rsidRPr="005348CD">
              <w:rPr>
                <w:szCs w:val="28"/>
              </w:rPr>
              <w:t>u trư</w:t>
            </w:r>
            <w:r w:rsidRPr="005348CD">
              <w:rPr>
                <w:rFonts w:hint="eastAsia"/>
                <w:szCs w:val="28"/>
              </w:rPr>
              <w:t>ở</w:t>
            </w:r>
            <w:r w:rsidRPr="005348CD">
              <w:rPr>
                <w:szCs w:val="28"/>
              </w:rPr>
              <w:t xml:space="preserve">ng </w:t>
            </w:r>
          </w:p>
        </w:tc>
        <w:tc>
          <w:tcPr>
            <w:tcW w:w="3260" w:type="dxa"/>
          </w:tcPr>
          <w:p w:rsidR="007D4E92" w:rsidRPr="005348CD" w:rsidRDefault="007D4E92" w:rsidP="00BF3630">
            <w:pPr>
              <w:tabs>
                <w:tab w:val="left" w:pos="2655"/>
              </w:tabs>
              <w:spacing w:line="288" w:lineRule="auto"/>
              <w:jc w:val="both"/>
              <w:rPr>
                <w:szCs w:val="28"/>
              </w:rPr>
            </w:pPr>
            <w:r w:rsidRPr="005348CD">
              <w:rPr>
                <w:szCs w:val="28"/>
              </w:rPr>
              <w:t xml:space="preserve">- Thông báo có trẻ mắc bệnh dịch trong  trường </w:t>
            </w:r>
            <w:r>
              <w:rPr>
                <w:szCs w:val="28"/>
              </w:rPr>
              <w:t xml:space="preserve">đến trạm y tế xã </w:t>
            </w:r>
            <w:r w:rsidRPr="005348CD">
              <w:rPr>
                <w:szCs w:val="28"/>
              </w:rPr>
              <w:t>và thực hiện phương án xử lý đã xây dựng.</w:t>
            </w:r>
          </w:p>
        </w:tc>
      </w:tr>
      <w:tr w:rsidR="007D4E92" w:rsidTr="00207DD9">
        <w:tc>
          <w:tcPr>
            <w:tcW w:w="1951" w:type="dxa"/>
          </w:tcPr>
          <w:p w:rsidR="007D4E92" w:rsidRPr="005348CD" w:rsidRDefault="007D4E92" w:rsidP="00BF3630">
            <w:pPr>
              <w:tabs>
                <w:tab w:val="left" w:pos="1035"/>
              </w:tabs>
              <w:spacing w:line="288" w:lineRule="auto"/>
              <w:rPr>
                <w:szCs w:val="28"/>
              </w:rPr>
            </w:pPr>
            <w:r>
              <w:rPr>
                <w:szCs w:val="28"/>
                <w:lang w:val="en-US"/>
              </w:rPr>
              <w:t>5.</w:t>
            </w:r>
            <w:r w:rsidRPr="005348CD">
              <w:rPr>
                <w:szCs w:val="28"/>
              </w:rPr>
              <w:t xml:space="preserve"> Thông tin đến cơ sở y tế và các cấp có thẩm quyền: </w:t>
            </w:r>
          </w:p>
        </w:tc>
        <w:tc>
          <w:tcPr>
            <w:tcW w:w="1559" w:type="dxa"/>
          </w:tcPr>
          <w:p w:rsidR="007D4E92" w:rsidRPr="005348CD" w:rsidRDefault="007D4E92" w:rsidP="00BF3630">
            <w:pPr>
              <w:tabs>
                <w:tab w:val="left" w:pos="1035"/>
              </w:tabs>
              <w:spacing w:line="288" w:lineRule="auto"/>
              <w:jc w:val="both"/>
              <w:rPr>
                <w:szCs w:val="28"/>
              </w:rPr>
            </w:pPr>
            <w:r w:rsidRPr="005348CD">
              <w:rPr>
                <w:szCs w:val="28"/>
              </w:rPr>
              <w:t>Văn phòng</w:t>
            </w:r>
          </w:p>
        </w:tc>
        <w:tc>
          <w:tcPr>
            <w:tcW w:w="2694" w:type="dxa"/>
          </w:tcPr>
          <w:p w:rsidR="007D4E92" w:rsidRDefault="007D4E92" w:rsidP="00BF3630">
            <w:pPr>
              <w:tabs>
                <w:tab w:val="left" w:pos="1035"/>
              </w:tabs>
              <w:spacing w:line="288" w:lineRule="auto"/>
              <w:jc w:val="both"/>
              <w:rPr>
                <w:szCs w:val="28"/>
              </w:rPr>
            </w:pPr>
            <w:r w:rsidRPr="005348CD">
              <w:rPr>
                <w:szCs w:val="28"/>
              </w:rPr>
              <w:t xml:space="preserve"> Đ/c Phùng Thị Thúy: Phó </w:t>
            </w:r>
            <w:r>
              <w:rPr>
                <w:szCs w:val="28"/>
                <w:lang w:val="en-US"/>
              </w:rPr>
              <w:t>H</w:t>
            </w:r>
            <w:r w:rsidRPr="005348CD">
              <w:rPr>
                <w:szCs w:val="28"/>
              </w:rPr>
              <w:t>iệu trưởng.</w:t>
            </w:r>
          </w:p>
          <w:p w:rsidR="007D4E92" w:rsidRPr="005348CD" w:rsidRDefault="007D4E92" w:rsidP="00BF3630">
            <w:pPr>
              <w:tabs>
                <w:tab w:val="left" w:pos="1035"/>
              </w:tabs>
              <w:spacing w:line="288" w:lineRule="auto"/>
              <w:jc w:val="both"/>
              <w:rPr>
                <w:szCs w:val="28"/>
              </w:rPr>
            </w:pPr>
            <w:r>
              <w:rPr>
                <w:szCs w:val="28"/>
              </w:rPr>
              <w:t>Đ/c Phạm Thị Hiền</w:t>
            </w:r>
          </w:p>
          <w:p w:rsidR="007D4E92" w:rsidRPr="005348CD" w:rsidRDefault="00403385" w:rsidP="00BF3630">
            <w:pPr>
              <w:tabs>
                <w:tab w:val="left" w:pos="1035"/>
              </w:tabs>
              <w:spacing w:line="288" w:lineRule="auto"/>
              <w:jc w:val="both"/>
              <w:rPr>
                <w:szCs w:val="28"/>
              </w:rPr>
            </w:pPr>
            <w:r>
              <w:rPr>
                <w:szCs w:val="28"/>
              </w:rPr>
              <w:t>Đ/c Trần Thị Minh Nguyệt</w:t>
            </w:r>
            <w:r w:rsidR="007D4E92" w:rsidRPr="005348CD">
              <w:rPr>
                <w:szCs w:val="28"/>
              </w:rPr>
              <w:t>-NV Kế toán</w:t>
            </w:r>
          </w:p>
        </w:tc>
        <w:tc>
          <w:tcPr>
            <w:tcW w:w="3260" w:type="dxa"/>
          </w:tcPr>
          <w:p w:rsidR="007D4E92" w:rsidRPr="005348CD" w:rsidRDefault="007D4E92" w:rsidP="00BF3630">
            <w:pPr>
              <w:tabs>
                <w:tab w:val="left" w:pos="1035"/>
              </w:tabs>
              <w:spacing w:line="288" w:lineRule="auto"/>
              <w:jc w:val="both"/>
              <w:rPr>
                <w:szCs w:val="28"/>
              </w:rPr>
            </w:pPr>
            <w:r w:rsidRPr="005348CD">
              <w:rPr>
                <w:szCs w:val="28"/>
              </w:rPr>
              <w:t>Gọi điện đến các cơ quan theo thẩm quyền theo thứ tự kh:</w:t>
            </w:r>
          </w:p>
          <w:p w:rsidR="007D4E92" w:rsidRPr="005348CD" w:rsidRDefault="007D4E92" w:rsidP="00BF3630">
            <w:pPr>
              <w:tabs>
                <w:tab w:val="left" w:pos="1035"/>
              </w:tabs>
              <w:spacing w:line="288" w:lineRule="auto"/>
              <w:jc w:val="both"/>
              <w:rPr>
                <w:szCs w:val="28"/>
              </w:rPr>
            </w:pPr>
            <w:r w:rsidRPr="005348CD">
              <w:rPr>
                <w:szCs w:val="28"/>
              </w:rPr>
              <w:t>- Trạm Y tế xã</w:t>
            </w:r>
          </w:p>
          <w:p w:rsidR="007D4E92" w:rsidRPr="005348CD" w:rsidRDefault="007D4E92" w:rsidP="00BF3630">
            <w:pPr>
              <w:tabs>
                <w:tab w:val="left" w:pos="1035"/>
              </w:tabs>
              <w:spacing w:line="288" w:lineRule="auto"/>
              <w:jc w:val="both"/>
              <w:rPr>
                <w:szCs w:val="28"/>
              </w:rPr>
            </w:pPr>
            <w:r w:rsidRPr="005348CD">
              <w:rPr>
                <w:szCs w:val="28"/>
              </w:rPr>
              <w:t xml:space="preserve">- Phòng khám </w:t>
            </w:r>
            <w:r>
              <w:rPr>
                <w:szCs w:val="28"/>
              </w:rPr>
              <w:t>ĐK Đa Tốn</w:t>
            </w:r>
          </w:p>
          <w:p w:rsidR="007D4E92" w:rsidRPr="005348CD" w:rsidRDefault="007D4E92" w:rsidP="00BF3630">
            <w:pPr>
              <w:tabs>
                <w:tab w:val="left" w:pos="1035"/>
              </w:tabs>
              <w:spacing w:line="288" w:lineRule="auto"/>
              <w:jc w:val="both"/>
              <w:rPr>
                <w:szCs w:val="28"/>
              </w:rPr>
            </w:pPr>
            <w:r w:rsidRPr="005348CD">
              <w:rPr>
                <w:szCs w:val="28"/>
              </w:rPr>
              <w:t xml:space="preserve">- </w:t>
            </w:r>
            <w:r w:rsidR="00090061">
              <w:rPr>
                <w:szCs w:val="28"/>
                <w:lang w:val="en-US"/>
              </w:rPr>
              <w:t>BV</w:t>
            </w:r>
            <w:r w:rsidRPr="005348CD">
              <w:rPr>
                <w:szCs w:val="28"/>
              </w:rPr>
              <w:t xml:space="preserve"> đa khoa Gia Lâm</w:t>
            </w:r>
          </w:p>
          <w:p w:rsidR="007D4E92" w:rsidRPr="005348CD" w:rsidRDefault="007D4E92" w:rsidP="00BF3630">
            <w:pPr>
              <w:tabs>
                <w:tab w:val="left" w:pos="1035"/>
              </w:tabs>
              <w:spacing w:line="288" w:lineRule="auto"/>
              <w:jc w:val="both"/>
              <w:rPr>
                <w:szCs w:val="28"/>
                <w:lang w:val="fr-FR"/>
              </w:rPr>
            </w:pPr>
            <w:r w:rsidRPr="005348CD">
              <w:rPr>
                <w:szCs w:val="28"/>
                <w:lang w:val="fr-FR"/>
              </w:rPr>
              <w:t>- Các nơi khác.</w:t>
            </w:r>
          </w:p>
        </w:tc>
      </w:tr>
      <w:tr w:rsidR="007D4E92" w:rsidTr="00207DD9">
        <w:tc>
          <w:tcPr>
            <w:tcW w:w="1951" w:type="dxa"/>
          </w:tcPr>
          <w:p w:rsidR="007D4E92" w:rsidRPr="005348CD" w:rsidRDefault="007D4E92" w:rsidP="00BF3630">
            <w:pPr>
              <w:tabs>
                <w:tab w:val="left" w:pos="1035"/>
              </w:tabs>
              <w:spacing w:line="288" w:lineRule="auto"/>
              <w:jc w:val="both"/>
              <w:rPr>
                <w:szCs w:val="28"/>
              </w:rPr>
            </w:pPr>
            <w:r w:rsidRPr="005348CD">
              <w:rPr>
                <w:szCs w:val="28"/>
              </w:rPr>
              <w:t xml:space="preserve">6/ Tăng cường nhân sự hỗ trợ </w:t>
            </w:r>
            <w:r w:rsidRPr="005348CD">
              <w:rPr>
                <w:szCs w:val="28"/>
              </w:rPr>
              <w:lastRenderedPageBreak/>
              <w:t>sơ cấp cứu tại Phòng Y tế</w:t>
            </w:r>
          </w:p>
        </w:tc>
        <w:tc>
          <w:tcPr>
            <w:tcW w:w="1559" w:type="dxa"/>
          </w:tcPr>
          <w:p w:rsidR="007D4E92" w:rsidRPr="005348CD" w:rsidRDefault="007D4E92" w:rsidP="00BF3630">
            <w:pPr>
              <w:tabs>
                <w:tab w:val="left" w:pos="1035"/>
              </w:tabs>
              <w:spacing w:line="288" w:lineRule="auto"/>
              <w:jc w:val="both"/>
              <w:rPr>
                <w:szCs w:val="28"/>
              </w:rPr>
            </w:pPr>
            <w:r w:rsidRPr="005348CD">
              <w:rPr>
                <w:szCs w:val="28"/>
              </w:rPr>
              <w:lastRenderedPageBreak/>
              <w:t>Phòng Y t</w:t>
            </w:r>
            <w:r w:rsidRPr="005348CD">
              <w:rPr>
                <w:rFonts w:hint="eastAsia"/>
                <w:szCs w:val="28"/>
              </w:rPr>
              <w:t>ế</w:t>
            </w:r>
          </w:p>
        </w:tc>
        <w:tc>
          <w:tcPr>
            <w:tcW w:w="2694" w:type="dxa"/>
          </w:tcPr>
          <w:p w:rsidR="007D4E92" w:rsidRPr="005348CD" w:rsidRDefault="00403385" w:rsidP="00BF3630">
            <w:pPr>
              <w:tabs>
                <w:tab w:val="left" w:pos="1035"/>
              </w:tabs>
              <w:spacing w:line="288" w:lineRule="auto"/>
              <w:jc w:val="both"/>
              <w:rPr>
                <w:szCs w:val="28"/>
              </w:rPr>
            </w:pPr>
            <w:r>
              <w:rPr>
                <w:szCs w:val="28"/>
              </w:rPr>
              <w:t>Đ/c</w:t>
            </w:r>
            <w:r>
              <w:rPr>
                <w:szCs w:val="28"/>
                <w:lang w:val="en-US"/>
              </w:rPr>
              <w:t xml:space="preserve"> </w:t>
            </w:r>
            <w:r>
              <w:rPr>
                <w:szCs w:val="28"/>
              </w:rPr>
              <w:t>Nguyễn Thị Lam:</w:t>
            </w:r>
            <w:r>
              <w:rPr>
                <w:szCs w:val="28"/>
                <w:lang w:val="en-US"/>
              </w:rPr>
              <w:t xml:space="preserve"> </w:t>
            </w:r>
            <w:r w:rsidR="007D4E92" w:rsidRPr="005348CD">
              <w:rPr>
                <w:szCs w:val="28"/>
              </w:rPr>
              <w:t xml:space="preserve">P </w:t>
            </w:r>
            <w:r w:rsidR="007D4E92">
              <w:rPr>
                <w:szCs w:val="28"/>
                <w:lang w:val="en-US"/>
              </w:rPr>
              <w:t>H</w:t>
            </w:r>
            <w:r w:rsidR="007D4E92" w:rsidRPr="005348CD">
              <w:rPr>
                <w:szCs w:val="28"/>
              </w:rPr>
              <w:t>iệu trưởng.</w:t>
            </w:r>
          </w:p>
          <w:p w:rsidR="007D4E92" w:rsidRPr="00403385" w:rsidRDefault="007D4E92" w:rsidP="00BF3630">
            <w:pPr>
              <w:tabs>
                <w:tab w:val="left" w:pos="1035"/>
              </w:tabs>
              <w:spacing w:line="288" w:lineRule="auto"/>
              <w:jc w:val="both"/>
              <w:rPr>
                <w:szCs w:val="28"/>
                <w:lang w:val="en-US"/>
              </w:rPr>
            </w:pPr>
            <w:r w:rsidRPr="005348CD">
              <w:rPr>
                <w:szCs w:val="28"/>
              </w:rPr>
              <w:lastRenderedPageBreak/>
              <w:t>Đ/c Nguyễn Thị Hồi Hương:</w:t>
            </w:r>
            <w:r w:rsidR="00403385">
              <w:rPr>
                <w:szCs w:val="28"/>
                <w:lang w:val="en-US"/>
              </w:rPr>
              <w:t>TTTổ CSND</w:t>
            </w:r>
          </w:p>
          <w:p w:rsidR="007D4E92" w:rsidRPr="007D4E92" w:rsidRDefault="007D4E92" w:rsidP="00BF3630">
            <w:pPr>
              <w:tabs>
                <w:tab w:val="left" w:pos="1035"/>
              </w:tabs>
              <w:spacing w:line="288" w:lineRule="auto"/>
              <w:jc w:val="both"/>
              <w:rPr>
                <w:szCs w:val="28"/>
                <w:lang w:val="en-US"/>
              </w:rPr>
            </w:pPr>
            <w:r w:rsidRPr="005348CD">
              <w:rPr>
                <w:szCs w:val="28"/>
              </w:rPr>
              <w:t>Đ/c Khúc Thị Ngọc Thoa</w:t>
            </w:r>
            <w:r w:rsidR="00403385">
              <w:rPr>
                <w:szCs w:val="28"/>
                <w:lang w:val="en-US"/>
              </w:rPr>
              <w:t>:</w:t>
            </w:r>
            <w:r w:rsidRPr="005348CD">
              <w:rPr>
                <w:szCs w:val="28"/>
              </w:rPr>
              <w:t xml:space="preserve"> </w:t>
            </w:r>
            <w:r>
              <w:rPr>
                <w:szCs w:val="28"/>
                <w:lang w:val="en-US"/>
              </w:rPr>
              <w:t>TT</w:t>
            </w:r>
            <w:r w:rsidR="00403385">
              <w:rPr>
                <w:szCs w:val="28"/>
                <w:lang w:val="en-US"/>
              </w:rPr>
              <w:t xml:space="preserve"> Tổ CSGD</w:t>
            </w:r>
          </w:p>
          <w:p w:rsidR="007D4E92" w:rsidRPr="00403385" w:rsidRDefault="007D4E92" w:rsidP="00BF3630">
            <w:pPr>
              <w:tabs>
                <w:tab w:val="left" w:pos="1035"/>
              </w:tabs>
              <w:spacing w:line="288" w:lineRule="auto"/>
              <w:jc w:val="both"/>
              <w:rPr>
                <w:szCs w:val="28"/>
                <w:lang w:val="en-US"/>
              </w:rPr>
            </w:pPr>
            <w:r>
              <w:rPr>
                <w:szCs w:val="28"/>
              </w:rPr>
              <w:t>Đ/c Nguyễn  Thị Vui</w:t>
            </w:r>
            <w:r w:rsidR="00403385">
              <w:rPr>
                <w:szCs w:val="28"/>
                <w:lang w:val="en-US"/>
              </w:rPr>
              <w:t>: Trưởng ban TTND</w:t>
            </w:r>
          </w:p>
          <w:p w:rsidR="007D4E92" w:rsidRPr="007D4E92" w:rsidRDefault="007D4E92" w:rsidP="00BF3630">
            <w:pPr>
              <w:tabs>
                <w:tab w:val="left" w:pos="1035"/>
              </w:tabs>
              <w:spacing w:line="288" w:lineRule="auto"/>
              <w:jc w:val="both"/>
              <w:rPr>
                <w:szCs w:val="28"/>
                <w:lang w:val="en-US"/>
              </w:rPr>
            </w:pPr>
            <w:r>
              <w:rPr>
                <w:szCs w:val="28"/>
              </w:rPr>
              <w:t>Đ/c Lê Thị Thu Hương</w:t>
            </w:r>
            <w:r w:rsidR="004023F1">
              <w:rPr>
                <w:szCs w:val="28"/>
                <w:lang w:val="en-US"/>
              </w:rPr>
              <w:t>:</w:t>
            </w:r>
            <w:r>
              <w:rPr>
                <w:szCs w:val="28"/>
                <w:lang w:val="en-US"/>
              </w:rPr>
              <w:t xml:space="preserve"> giáo viên</w:t>
            </w:r>
          </w:p>
          <w:p w:rsidR="007D4E92" w:rsidRPr="007D4E92" w:rsidRDefault="007D4E92" w:rsidP="004023F1">
            <w:pPr>
              <w:tabs>
                <w:tab w:val="left" w:pos="1035"/>
              </w:tabs>
              <w:spacing w:line="288" w:lineRule="auto"/>
              <w:jc w:val="both"/>
              <w:rPr>
                <w:szCs w:val="28"/>
                <w:lang w:val="en-US"/>
              </w:rPr>
            </w:pPr>
            <w:r>
              <w:rPr>
                <w:szCs w:val="28"/>
              </w:rPr>
              <w:t>Đ/c Phạm Thị Minh Phương</w:t>
            </w:r>
            <w:r w:rsidR="004023F1">
              <w:rPr>
                <w:szCs w:val="28"/>
                <w:lang w:val="en-US"/>
              </w:rPr>
              <w:t xml:space="preserve">: </w:t>
            </w:r>
            <w:r>
              <w:rPr>
                <w:szCs w:val="28"/>
                <w:lang w:val="en-US"/>
              </w:rPr>
              <w:t>Trưởng BĐD CMHS</w:t>
            </w:r>
          </w:p>
        </w:tc>
        <w:tc>
          <w:tcPr>
            <w:tcW w:w="3260" w:type="dxa"/>
          </w:tcPr>
          <w:p w:rsidR="007D4E92" w:rsidRDefault="007D4E92" w:rsidP="00BF3630">
            <w:pPr>
              <w:tabs>
                <w:tab w:val="left" w:pos="1035"/>
              </w:tabs>
              <w:spacing w:line="288" w:lineRule="auto"/>
              <w:jc w:val="both"/>
              <w:rPr>
                <w:szCs w:val="28"/>
              </w:rPr>
            </w:pPr>
            <w:r w:rsidRPr="005348CD">
              <w:rPr>
                <w:b/>
                <w:bCs/>
                <w:szCs w:val="28"/>
              </w:rPr>
              <w:lastRenderedPageBreak/>
              <w:t xml:space="preserve">- </w:t>
            </w:r>
            <w:r w:rsidRPr="005348CD">
              <w:rPr>
                <w:szCs w:val="28"/>
              </w:rPr>
              <w:t>Điều hành chung việc sơ cứu tại chỗ</w:t>
            </w:r>
          </w:p>
          <w:p w:rsidR="007D4E92" w:rsidRPr="00976CF3" w:rsidRDefault="007D4E92" w:rsidP="00BF3630">
            <w:pPr>
              <w:tabs>
                <w:tab w:val="left" w:pos="1035"/>
              </w:tabs>
              <w:spacing w:line="288" w:lineRule="auto"/>
              <w:jc w:val="both"/>
              <w:rPr>
                <w:bCs/>
                <w:szCs w:val="28"/>
              </w:rPr>
            </w:pPr>
            <w:r w:rsidRPr="00976CF3">
              <w:rPr>
                <w:bCs/>
                <w:szCs w:val="28"/>
              </w:rPr>
              <w:lastRenderedPageBreak/>
              <w:t>- C</w:t>
            </w:r>
            <w:r>
              <w:rPr>
                <w:bCs/>
                <w:szCs w:val="28"/>
              </w:rPr>
              <w:t xml:space="preserve">huẩn bị cơ sở vật chất  </w:t>
            </w:r>
          </w:p>
          <w:p w:rsidR="007D4E92" w:rsidRPr="005348CD" w:rsidRDefault="007D4E92" w:rsidP="00BF3630">
            <w:pPr>
              <w:tabs>
                <w:tab w:val="left" w:pos="1035"/>
              </w:tabs>
              <w:spacing w:line="288" w:lineRule="auto"/>
              <w:jc w:val="both"/>
              <w:rPr>
                <w:szCs w:val="28"/>
              </w:rPr>
            </w:pPr>
            <w:r w:rsidRPr="005348CD">
              <w:rPr>
                <w:b/>
                <w:bCs/>
                <w:szCs w:val="28"/>
              </w:rPr>
              <w:t xml:space="preserve">- </w:t>
            </w:r>
            <w:r w:rsidRPr="005348CD">
              <w:rPr>
                <w:szCs w:val="28"/>
              </w:rPr>
              <w:t>Tiếp nhận và ghi vào sổ những trẻ đang sơ cứu, tình hình sức khoẻ ban đầu khi xuống phòng y tế.</w:t>
            </w:r>
          </w:p>
          <w:p w:rsidR="007D4E92" w:rsidRPr="005348CD" w:rsidRDefault="007D4E92" w:rsidP="00BF3630">
            <w:pPr>
              <w:tabs>
                <w:tab w:val="left" w:pos="1035"/>
              </w:tabs>
              <w:spacing w:line="288" w:lineRule="auto"/>
              <w:jc w:val="both"/>
              <w:rPr>
                <w:szCs w:val="28"/>
              </w:rPr>
            </w:pPr>
            <w:r w:rsidRPr="005348CD">
              <w:rPr>
                <w:szCs w:val="28"/>
              </w:rPr>
              <w:t>- Hỗ trợ chăm sóc học sinh</w:t>
            </w:r>
          </w:p>
          <w:p w:rsidR="007D4E92" w:rsidRPr="005348CD" w:rsidRDefault="007D4E92" w:rsidP="00BF3630">
            <w:pPr>
              <w:tabs>
                <w:tab w:val="left" w:pos="1035"/>
              </w:tabs>
              <w:spacing w:line="288" w:lineRule="auto"/>
              <w:jc w:val="both"/>
              <w:rPr>
                <w:szCs w:val="28"/>
              </w:rPr>
            </w:pPr>
            <w:r w:rsidRPr="005348CD">
              <w:rPr>
                <w:szCs w:val="28"/>
              </w:rPr>
              <w:t>- D</w:t>
            </w:r>
            <w:r w:rsidRPr="005348CD">
              <w:rPr>
                <w:rFonts w:hint="eastAsia"/>
                <w:szCs w:val="28"/>
              </w:rPr>
              <w:t>ọ</w:t>
            </w:r>
            <w:r w:rsidRPr="005348CD">
              <w:rPr>
                <w:szCs w:val="28"/>
              </w:rPr>
              <w:t>n d</w:t>
            </w:r>
            <w:r w:rsidRPr="005348CD">
              <w:rPr>
                <w:rFonts w:hint="eastAsia"/>
                <w:szCs w:val="28"/>
              </w:rPr>
              <w:t>ẹ</w:t>
            </w:r>
            <w:r w:rsidRPr="005348CD">
              <w:rPr>
                <w:szCs w:val="28"/>
              </w:rPr>
              <w:t>p v</w:t>
            </w:r>
            <w:r w:rsidRPr="005348CD">
              <w:rPr>
                <w:rFonts w:hint="eastAsia"/>
                <w:szCs w:val="28"/>
              </w:rPr>
              <w:t>ệ</w:t>
            </w:r>
            <w:r w:rsidRPr="005348CD">
              <w:rPr>
                <w:szCs w:val="28"/>
              </w:rPr>
              <w:t xml:space="preserve"> sinh chung </w:t>
            </w:r>
          </w:p>
        </w:tc>
      </w:tr>
      <w:tr w:rsidR="007D4E92" w:rsidTr="00207DD9">
        <w:tc>
          <w:tcPr>
            <w:tcW w:w="1951" w:type="dxa"/>
          </w:tcPr>
          <w:p w:rsidR="007D4E92" w:rsidRPr="005348CD" w:rsidRDefault="007D4E92" w:rsidP="00BF3630">
            <w:pPr>
              <w:tabs>
                <w:tab w:val="left" w:pos="1035"/>
              </w:tabs>
              <w:spacing w:line="288" w:lineRule="auto"/>
              <w:jc w:val="both"/>
              <w:rPr>
                <w:szCs w:val="28"/>
              </w:rPr>
            </w:pPr>
            <w:r w:rsidRPr="005348CD">
              <w:rPr>
                <w:szCs w:val="28"/>
              </w:rPr>
              <w:lastRenderedPageBreak/>
              <w:t>7/ Tăng cường nhân sự hỗ trợ giữ an ninh trong trường.</w:t>
            </w:r>
          </w:p>
        </w:tc>
        <w:tc>
          <w:tcPr>
            <w:tcW w:w="1559" w:type="dxa"/>
          </w:tcPr>
          <w:p w:rsidR="007D4E92" w:rsidRPr="005348CD" w:rsidRDefault="007D4E92" w:rsidP="00BF3630">
            <w:pPr>
              <w:tabs>
                <w:tab w:val="left" w:pos="1035"/>
              </w:tabs>
              <w:spacing w:line="288" w:lineRule="auto"/>
              <w:jc w:val="both"/>
              <w:rPr>
                <w:szCs w:val="28"/>
              </w:rPr>
            </w:pPr>
            <w:r w:rsidRPr="005348CD">
              <w:rPr>
                <w:szCs w:val="28"/>
              </w:rPr>
              <w:t>Phòng Bảo vệ</w:t>
            </w:r>
          </w:p>
        </w:tc>
        <w:tc>
          <w:tcPr>
            <w:tcW w:w="2694" w:type="dxa"/>
          </w:tcPr>
          <w:p w:rsidR="007D4E92" w:rsidRPr="005348CD" w:rsidRDefault="007D4E92" w:rsidP="00BF3630">
            <w:pPr>
              <w:tabs>
                <w:tab w:val="left" w:pos="1035"/>
              </w:tabs>
              <w:spacing w:line="288" w:lineRule="auto"/>
              <w:jc w:val="both"/>
              <w:rPr>
                <w:szCs w:val="28"/>
              </w:rPr>
            </w:pPr>
            <w:r w:rsidRPr="005348CD">
              <w:rPr>
                <w:szCs w:val="28"/>
              </w:rPr>
              <w:t>Đ/c Nguyễn Văn Khánh, Nguyễn Trọng Tâm</w:t>
            </w:r>
            <w:r>
              <w:rPr>
                <w:szCs w:val="28"/>
                <w:lang w:val="en-US"/>
              </w:rPr>
              <w:t>, Nguyễn Ngọc Anh</w:t>
            </w:r>
            <w:r w:rsidRPr="005348CD">
              <w:rPr>
                <w:szCs w:val="28"/>
              </w:rPr>
              <w:t>-</w:t>
            </w:r>
            <w:r>
              <w:rPr>
                <w:szCs w:val="28"/>
                <w:lang w:val="en-US"/>
              </w:rPr>
              <w:t xml:space="preserve"> Nhân viên</w:t>
            </w:r>
            <w:r w:rsidRPr="005348CD">
              <w:rPr>
                <w:szCs w:val="28"/>
              </w:rPr>
              <w:t xml:space="preserve"> bảo vệ</w:t>
            </w:r>
          </w:p>
        </w:tc>
        <w:tc>
          <w:tcPr>
            <w:tcW w:w="3260" w:type="dxa"/>
          </w:tcPr>
          <w:p w:rsidR="007D4E92" w:rsidRPr="005348CD" w:rsidRDefault="007D4E92" w:rsidP="00BF3630">
            <w:pPr>
              <w:spacing w:line="288" w:lineRule="auto"/>
              <w:jc w:val="both"/>
              <w:rPr>
                <w:szCs w:val="28"/>
              </w:rPr>
            </w:pPr>
            <w:r w:rsidRPr="005348CD">
              <w:rPr>
                <w:szCs w:val="28"/>
              </w:rPr>
              <w:t>-</w:t>
            </w:r>
            <w:r>
              <w:rPr>
                <w:szCs w:val="28"/>
                <w:lang w:val="en-US"/>
              </w:rPr>
              <w:t xml:space="preserve"> </w:t>
            </w:r>
            <w:r w:rsidRPr="005348CD">
              <w:rPr>
                <w:szCs w:val="28"/>
              </w:rPr>
              <w:t>Ổn định trật tự tại trường</w:t>
            </w:r>
          </w:p>
        </w:tc>
      </w:tr>
    </w:tbl>
    <w:p w:rsidR="00F864AC" w:rsidRPr="005348CD" w:rsidRDefault="00F864AC" w:rsidP="00BF3630">
      <w:pPr>
        <w:tabs>
          <w:tab w:val="left" w:pos="1035"/>
        </w:tabs>
        <w:spacing w:line="288" w:lineRule="auto"/>
        <w:jc w:val="both"/>
        <w:rPr>
          <w:b/>
          <w:bCs/>
          <w:sz w:val="28"/>
          <w:szCs w:val="28"/>
          <w:lang w:val="pt-BR"/>
        </w:rPr>
      </w:pPr>
    </w:p>
    <w:p w:rsidR="00F864AC" w:rsidRPr="005348CD" w:rsidRDefault="00F864AC" w:rsidP="00BF3630">
      <w:pPr>
        <w:spacing w:line="288" w:lineRule="auto"/>
        <w:ind w:firstLine="720"/>
        <w:jc w:val="both"/>
        <w:rPr>
          <w:sz w:val="28"/>
          <w:szCs w:val="28"/>
          <w:lang w:val="pt-BR"/>
        </w:rPr>
      </w:pPr>
      <w:r w:rsidRPr="005348CD">
        <w:rPr>
          <w:b/>
          <w:bCs/>
          <w:sz w:val="28"/>
          <w:szCs w:val="28"/>
          <w:lang w:val="pt-BR"/>
        </w:rPr>
        <w:t xml:space="preserve">2. Tiếp tục theo dõi tình hình sức khỏe học </w:t>
      </w:r>
      <w:r w:rsidRPr="003B344B">
        <w:rPr>
          <w:b/>
          <w:bCs/>
          <w:sz w:val="28"/>
          <w:szCs w:val="28"/>
          <w:lang w:val="pt-BR"/>
        </w:rPr>
        <w:t>si</w:t>
      </w:r>
      <w:r w:rsidRPr="003B344B">
        <w:rPr>
          <w:b/>
          <w:sz w:val="28"/>
          <w:szCs w:val="28"/>
          <w:lang w:val="pt-BR"/>
        </w:rPr>
        <w:t xml:space="preserve">nh </w:t>
      </w:r>
    </w:p>
    <w:p w:rsidR="00F864AC" w:rsidRPr="005348CD" w:rsidRDefault="007D4E92" w:rsidP="00BF3630">
      <w:pPr>
        <w:tabs>
          <w:tab w:val="left" w:pos="0"/>
        </w:tabs>
        <w:spacing w:line="288" w:lineRule="auto"/>
        <w:jc w:val="both"/>
        <w:rPr>
          <w:sz w:val="28"/>
          <w:szCs w:val="28"/>
          <w:lang w:val="pt-BR"/>
        </w:rPr>
      </w:pPr>
      <w:r>
        <w:rPr>
          <w:sz w:val="28"/>
          <w:szCs w:val="28"/>
          <w:lang w:val="pt-BR"/>
        </w:rPr>
        <w:tab/>
      </w:r>
      <w:r w:rsidR="00F864AC">
        <w:rPr>
          <w:sz w:val="28"/>
          <w:szCs w:val="28"/>
          <w:lang w:val="pt-BR"/>
        </w:rPr>
        <w:t xml:space="preserve">- </w:t>
      </w:r>
      <w:r w:rsidR="00F864AC" w:rsidRPr="005348CD">
        <w:rPr>
          <w:sz w:val="28"/>
          <w:szCs w:val="28"/>
          <w:lang w:val="pt-BR"/>
        </w:rPr>
        <w:t>Tiếp tụctheo dõi trẻ đã được chuyển đi khám và các học sinh còn lại học ở trường. Khám sàng lọc tất cả các đối tượng, nếu có biểu hiện nghi ngờ cần theo dõi và xử lý. Kiểm tra trẻ trước k</w:t>
      </w:r>
      <w:r w:rsidR="00F864AC">
        <w:rPr>
          <w:sz w:val="28"/>
          <w:szCs w:val="28"/>
          <w:lang w:val="pt-BR"/>
        </w:rPr>
        <w:t xml:space="preserve">hi nhận trẻ vào lớp, đề nghị PHHS cho </w:t>
      </w:r>
      <w:r w:rsidR="00F864AC" w:rsidRPr="005348CD">
        <w:rPr>
          <w:sz w:val="28"/>
          <w:szCs w:val="28"/>
          <w:lang w:val="pt-BR"/>
        </w:rPr>
        <w:t xml:space="preserve">trẻ </w:t>
      </w:r>
      <w:r w:rsidR="00F864AC">
        <w:rPr>
          <w:sz w:val="28"/>
          <w:szCs w:val="28"/>
          <w:lang w:val="pt-BR"/>
        </w:rPr>
        <w:t>đi khám khi có biểu hiện sốt, ho, khó thở</w:t>
      </w:r>
    </w:p>
    <w:p w:rsidR="00F864AC" w:rsidRPr="005348CD" w:rsidRDefault="007D4E92" w:rsidP="00BF3630">
      <w:pPr>
        <w:tabs>
          <w:tab w:val="left" w:pos="0"/>
        </w:tabs>
        <w:spacing w:line="288" w:lineRule="auto"/>
        <w:jc w:val="both"/>
        <w:rPr>
          <w:sz w:val="28"/>
          <w:szCs w:val="28"/>
          <w:lang w:val="pt-BR"/>
        </w:rPr>
      </w:pPr>
      <w:r>
        <w:rPr>
          <w:sz w:val="28"/>
          <w:szCs w:val="28"/>
          <w:lang w:val="pt-BR"/>
        </w:rPr>
        <w:tab/>
      </w:r>
      <w:r w:rsidR="00F864AC">
        <w:rPr>
          <w:sz w:val="28"/>
          <w:szCs w:val="28"/>
          <w:lang w:val="pt-BR"/>
        </w:rPr>
        <w:t xml:space="preserve">- </w:t>
      </w:r>
      <w:r w:rsidR="00F864AC" w:rsidRPr="005348CD">
        <w:rPr>
          <w:sz w:val="28"/>
          <w:szCs w:val="28"/>
          <w:lang w:val="pt-BR"/>
        </w:rPr>
        <w:t>Phối hợp với phụ huynh giữ tâm lý ổn định và  điều trị tốt cho trẻ.</w:t>
      </w:r>
    </w:p>
    <w:p w:rsidR="00F864AC" w:rsidRPr="005348CD" w:rsidRDefault="00F864AC" w:rsidP="00BF3630">
      <w:pPr>
        <w:spacing w:line="288" w:lineRule="auto"/>
        <w:ind w:firstLine="720"/>
        <w:jc w:val="both"/>
        <w:rPr>
          <w:sz w:val="28"/>
          <w:szCs w:val="28"/>
        </w:rPr>
      </w:pPr>
      <w:r w:rsidRPr="005348CD">
        <w:rPr>
          <w:sz w:val="28"/>
          <w:szCs w:val="28"/>
          <w:lang w:val="pt-BR"/>
        </w:rPr>
        <w:t xml:space="preserve">Trên đây là </w:t>
      </w:r>
      <w:r w:rsidR="007D4E92">
        <w:rPr>
          <w:sz w:val="28"/>
          <w:szCs w:val="28"/>
          <w:lang w:val="pt-BR"/>
        </w:rPr>
        <w:t>kịch bản</w:t>
      </w:r>
      <w:r w:rsidRPr="005348CD">
        <w:rPr>
          <w:sz w:val="28"/>
          <w:szCs w:val="28"/>
          <w:lang w:val="pt-BR"/>
        </w:rPr>
        <w:t xml:space="preserve"> phòng chống dịch bệnh </w:t>
      </w:r>
      <w:r>
        <w:rPr>
          <w:sz w:val="28"/>
          <w:szCs w:val="28"/>
          <w:lang w:val="pt-BR"/>
        </w:rPr>
        <w:t>Covid 19 ý khi</w:t>
      </w:r>
      <w:r w:rsidRPr="005348CD">
        <w:rPr>
          <w:sz w:val="28"/>
          <w:szCs w:val="28"/>
          <w:lang w:val="pt-BR"/>
        </w:rPr>
        <w:t xml:space="preserve"> </w:t>
      </w:r>
      <w:r w:rsidR="00D76449">
        <w:rPr>
          <w:sz w:val="28"/>
          <w:szCs w:val="28"/>
          <w:lang w:val="pt-BR"/>
        </w:rPr>
        <w:t xml:space="preserve">học sinh </w:t>
      </w:r>
      <w:r>
        <w:rPr>
          <w:sz w:val="28"/>
          <w:szCs w:val="28"/>
        </w:rPr>
        <w:t xml:space="preserve">quay </w:t>
      </w:r>
      <w:r w:rsidR="00D76449">
        <w:rPr>
          <w:sz w:val="28"/>
          <w:szCs w:val="28"/>
        </w:rPr>
        <w:t xml:space="preserve">trở </w:t>
      </w:r>
      <w:r>
        <w:rPr>
          <w:sz w:val="28"/>
          <w:szCs w:val="28"/>
        </w:rPr>
        <w:t xml:space="preserve">lại trường </w:t>
      </w:r>
      <w:r w:rsidRPr="005348CD">
        <w:rPr>
          <w:sz w:val="28"/>
          <w:szCs w:val="28"/>
          <w:lang w:val="pt-BR"/>
        </w:rPr>
        <w:t>tại trườn</w:t>
      </w:r>
      <w:r>
        <w:rPr>
          <w:sz w:val="28"/>
          <w:szCs w:val="28"/>
          <w:lang w:val="pt-BR"/>
        </w:rPr>
        <w:t>g mầm non Kim Lan</w:t>
      </w:r>
      <w:r w:rsidR="007D4E92">
        <w:rPr>
          <w:sz w:val="28"/>
          <w:szCs w:val="28"/>
          <w:lang w:val="pt-BR"/>
        </w:rPr>
        <w:t>.</w:t>
      </w:r>
      <w:r w:rsidRPr="005348CD">
        <w:rPr>
          <w:sz w:val="28"/>
          <w:szCs w:val="28"/>
          <w:lang w:val="pt-BR"/>
        </w:rPr>
        <w:t xml:space="preserve"> Yêu cầu các đồng chí cán bộ, giáo viên, nhân viên</w:t>
      </w:r>
      <w:r w:rsidR="007D4E92">
        <w:rPr>
          <w:sz w:val="28"/>
          <w:szCs w:val="28"/>
          <w:lang w:val="pt-BR"/>
        </w:rPr>
        <w:t>, PHHS</w:t>
      </w:r>
      <w:r w:rsidR="00D76449">
        <w:rPr>
          <w:sz w:val="28"/>
          <w:szCs w:val="28"/>
          <w:lang w:val="pt-BR"/>
        </w:rPr>
        <w:t xml:space="preserve"> và học sinh</w:t>
      </w:r>
      <w:r w:rsidRPr="005348CD">
        <w:rPr>
          <w:sz w:val="28"/>
          <w:szCs w:val="28"/>
          <w:lang w:val="pt-BR"/>
        </w:rPr>
        <w:t xml:space="preserve"> nghiêm túc thực hiện.</w:t>
      </w:r>
      <w:r w:rsidR="00D76449">
        <w:rPr>
          <w:sz w:val="28"/>
          <w:szCs w:val="28"/>
          <w:lang w:val="pt-BR"/>
        </w:rPr>
        <w:t>/.</w:t>
      </w:r>
    </w:p>
    <w:p w:rsidR="00F864AC" w:rsidRPr="005348CD" w:rsidRDefault="00F864AC" w:rsidP="00BF3630">
      <w:pPr>
        <w:spacing w:line="288" w:lineRule="auto"/>
        <w:jc w:val="both"/>
        <w:rPr>
          <w:b/>
          <w:sz w:val="28"/>
          <w:szCs w:val="28"/>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91"/>
      </w:tblGrid>
      <w:tr w:rsidR="00F864AC" w:rsidRPr="005348CD" w:rsidTr="007D4E92">
        <w:trPr>
          <w:jc w:val="center"/>
        </w:trPr>
        <w:tc>
          <w:tcPr>
            <w:tcW w:w="4597" w:type="dxa"/>
          </w:tcPr>
          <w:p w:rsidR="00EE0851" w:rsidRPr="00EE0851" w:rsidRDefault="00EE0851" w:rsidP="00EE0851">
            <w:pPr>
              <w:overflowPunct w:val="0"/>
              <w:autoSpaceDE w:val="0"/>
              <w:autoSpaceDN w:val="0"/>
              <w:adjustRightInd w:val="0"/>
              <w:jc w:val="both"/>
              <w:rPr>
                <w:b/>
                <w:bCs/>
                <w:sz w:val="22"/>
              </w:rPr>
            </w:pPr>
            <w:r w:rsidRPr="00EE0851">
              <w:rPr>
                <w:b/>
                <w:bCs/>
                <w:i/>
                <w:iCs/>
                <w:sz w:val="22"/>
              </w:rPr>
              <w:t>Nơi nhận</w:t>
            </w:r>
            <w:r w:rsidRPr="00EE0851">
              <w:rPr>
                <w:b/>
                <w:bCs/>
                <w:sz w:val="22"/>
              </w:rPr>
              <w:t>:</w:t>
            </w:r>
          </w:p>
          <w:p w:rsidR="00EE0851" w:rsidRPr="00EE0851" w:rsidRDefault="00EE0851" w:rsidP="00EE0851">
            <w:pPr>
              <w:overflowPunct w:val="0"/>
              <w:autoSpaceDE w:val="0"/>
              <w:autoSpaceDN w:val="0"/>
              <w:adjustRightInd w:val="0"/>
              <w:jc w:val="both"/>
              <w:rPr>
                <w:sz w:val="22"/>
              </w:rPr>
            </w:pPr>
            <w:r w:rsidRPr="00EE0851">
              <w:rPr>
                <w:sz w:val="22"/>
              </w:rPr>
              <w:t xml:space="preserve">- Phòng GD&amp;ĐT </w:t>
            </w:r>
            <w:r w:rsidRPr="00EE0851">
              <w:rPr>
                <w:i/>
                <w:iCs/>
                <w:sz w:val="22"/>
              </w:rPr>
              <w:t>(để b/c)</w:t>
            </w:r>
            <w:r w:rsidRPr="00EE0851">
              <w:rPr>
                <w:sz w:val="22"/>
              </w:rPr>
              <w:t>;</w:t>
            </w:r>
          </w:p>
          <w:p w:rsidR="00EE0851" w:rsidRPr="00EE0851" w:rsidRDefault="00EE0851" w:rsidP="00EE0851">
            <w:pPr>
              <w:spacing w:line="288" w:lineRule="auto"/>
              <w:jc w:val="both"/>
              <w:rPr>
                <w:sz w:val="22"/>
                <w:lang w:val="en-US"/>
              </w:rPr>
            </w:pPr>
            <w:r w:rsidRPr="00EE0851">
              <w:rPr>
                <w:sz w:val="22"/>
                <w:lang w:val="en-US"/>
              </w:rPr>
              <w:t xml:space="preserve">- Các tổ CM, CB, GV,NV </w:t>
            </w:r>
            <w:r w:rsidRPr="00EE0851">
              <w:rPr>
                <w:i/>
                <w:sz w:val="22"/>
                <w:lang w:val="en-US"/>
              </w:rPr>
              <w:t>(để t/h)</w:t>
            </w:r>
          </w:p>
          <w:p w:rsidR="00F864AC" w:rsidRPr="005348CD" w:rsidRDefault="00EE0851" w:rsidP="00EE0851">
            <w:pPr>
              <w:spacing w:line="288" w:lineRule="auto"/>
              <w:jc w:val="both"/>
              <w:rPr>
                <w:szCs w:val="28"/>
                <w:lang w:val="pt-BR"/>
              </w:rPr>
            </w:pPr>
            <w:r w:rsidRPr="00EE0851">
              <w:rPr>
                <w:sz w:val="22"/>
              </w:rPr>
              <w:t xml:space="preserve">- Lưu: </w:t>
            </w:r>
            <w:r w:rsidRPr="00EE0851">
              <w:rPr>
                <w:i/>
                <w:sz w:val="22"/>
                <w:lang w:val="en-US"/>
              </w:rPr>
              <w:t>HSPCDB</w:t>
            </w:r>
            <w:r w:rsidRPr="00EE0851">
              <w:rPr>
                <w:i/>
                <w:sz w:val="22"/>
              </w:rPr>
              <w:t>.</w:t>
            </w:r>
          </w:p>
        </w:tc>
        <w:tc>
          <w:tcPr>
            <w:tcW w:w="4691" w:type="dxa"/>
          </w:tcPr>
          <w:p w:rsidR="00F864AC" w:rsidRPr="005348CD" w:rsidRDefault="00F864AC" w:rsidP="00BF3630">
            <w:pPr>
              <w:spacing w:line="288" w:lineRule="auto"/>
              <w:jc w:val="center"/>
              <w:rPr>
                <w:b/>
                <w:szCs w:val="28"/>
                <w:lang w:val="pt-BR"/>
              </w:rPr>
            </w:pPr>
            <w:r w:rsidRPr="005348CD">
              <w:rPr>
                <w:b/>
                <w:szCs w:val="28"/>
                <w:lang w:val="pt-BR"/>
              </w:rPr>
              <w:t xml:space="preserve"> HIỆU TRƯỞNG</w:t>
            </w:r>
          </w:p>
          <w:p w:rsidR="00F864AC" w:rsidRPr="005348CD" w:rsidRDefault="00F864AC" w:rsidP="00BF3630">
            <w:pPr>
              <w:spacing w:line="288" w:lineRule="auto"/>
              <w:rPr>
                <w:b/>
                <w:szCs w:val="28"/>
                <w:lang w:val="pt-BR"/>
              </w:rPr>
            </w:pPr>
          </w:p>
          <w:p w:rsidR="00F864AC" w:rsidRPr="00732ABE" w:rsidRDefault="00732ABE" w:rsidP="00BF3630">
            <w:pPr>
              <w:spacing w:line="288" w:lineRule="auto"/>
              <w:jc w:val="center"/>
              <w:rPr>
                <w:i/>
                <w:szCs w:val="28"/>
                <w:lang w:val="pt-BR"/>
              </w:rPr>
            </w:pPr>
            <w:r w:rsidRPr="00732ABE">
              <w:rPr>
                <w:i/>
                <w:szCs w:val="28"/>
                <w:lang w:val="pt-BR"/>
              </w:rPr>
              <w:t>(đã ký)</w:t>
            </w:r>
          </w:p>
          <w:p w:rsidR="00F864AC" w:rsidRPr="005348CD" w:rsidRDefault="00F864AC" w:rsidP="00BF3630">
            <w:pPr>
              <w:spacing w:line="288" w:lineRule="auto"/>
              <w:jc w:val="center"/>
              <w:rPr>
                <w:b/>
                <w:szCs w:val="28"/>
                <w:lang w:val="pt-BR"/>
              </w:rPr>
            </w:pPr>
          </w:p>
          <w:p w:rsidR="00F864AC" w:rsidRPr="005348CD" w:rsidRDefault="00F864AC" w:rsidP="00BF3630">
            <w:pPr>
              <w:spacing w:line="288" w:lineRule="auto"/>
              <w:jc w:val="center"/>
              <w:rPr>
                <w:b/>
                <w:szCs w:val="28"/>
                <w:lang w:val="pt-BR"/>
              </w:rPr>
            </w:pPr>
          </w:p>
          <w:p w:rsidR="00F864AC" w:rsidRPr="005348CD" w:rsidRDefault="00F864AC" w:rsidP="00BF3630">
            <w:pPr>
              <w:spacing w:line="288" w:lineRule="auto"/>
              <w:jc w:val="center"/>
              <w:rPr>
                <w:szCs w:val="28"/>
                <w:lang w:val="pt-BR"/>
              </w:rPr>
            </w:pPr>
            <w:r w:rsidRPr="005348CD">
              <w:rPr>
                <w:b/>
                <w:szCs w:val="28"/>
                <w:lang w:val="pt-BR"/>
              </w:rPr>
              <w:t>Nguyễn Thị Phương Anh</w:t>
            </w:r>
          </w:p>
        </w:tc>
      </w:tr>
    </w:tbl>
    <w:p w:rsidR="00F864AC" w:rsidRDefault="00F864AC" w:rsidP="00BF3630">
      <w:pPr>
        <w:tabs>
          <w:tab w:val="left" w:pos="709"/>
        </w:tabs>
        <w:spacing w:line="288" w:lineRule="auto"/>
        <w:jc w:val="both"/>
        <w:rPr>
          <w:i/>
          <w:sz w:val="28"/>
          <w:szCs w:val="28"/>
          <w:lang w:val="de-DE"/>
        </w:rPr>
      </w:pPr>
    </w:p>
    <w:p w:rsidR="00995C88" w:rsidRDefault="00995C88" w:rsidP="00BF3630">
      <w:pPr>
        <w:spacing w:line="288" w:lineRule="auto"/>
      </w:pPr>
    </w:p>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Pr="00995C88" w:rsidRDefault="00995C88" w:rsidP="00995C88"/>
    <w:p w:rsidR="00995C88" w:rsidRDefault="00995C88" w:rsidP="00995C88"/>
    <w:p w:rsidR="00995C88" w:rsidRDefault="00995C88" w:rsidP="00995C88"/>
    <w:p w:rsidR="007A51ED" w:rsidRPr="00995C88" w:rsidRDefault="007A51ED" w:rsidP="00995C88">
      <w:pPr>
        <w:ind w:firstLine="720"/>
      </w:pPr>
    </w:p>
    <w:sectPr w:rsidR="007A51ED" w:rsidRPr="00995C88" w:rsidSect="006C0A92">
      <w:pgSz w:w="11907" w:h="16839"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0200"/>
    <w:multiLevelType w:val="hybridMultilevel"/>
    <w:tmpl w:val="C79E84FC"/>
    <w:lvl w:ilvl="0" w:tplc="4C2A3504">
      <w:start w:val="1"/>
      <w:numFmt w:val="bullet"/>
      <w:lvlText w:val="•"/>
      <w:lvlJc w:val="left"/>
      <w:pPr>
        <w:tabs>
          <w:tab w:val="num" w:pos="720"/>
        </w:tabs>
        <w:ind w:left="720" w:hanging="360"/>
      </w:pPr>
      <w:rPr>
        <w:rFonts w:ascii="Times New Roman" w:hAnsi="Times New Roman" w:hint="default"/>
      </w:rPr>
    </w:lvl>
    <w:lvl w:ilvl="1" w:tplc="49465712" w:tentative="1">
      <w:start w:val="1"/>
      <w:numFmt w:val="bullet"/>
      <w:lvlText w:val="•"/>
      <w:lvlJc w:val="left"/>
      <w:pPr>
        <w:tabs>
          <w:tab w:val="num" w:pos="1440"/>
        </w:tabs>
        <w:ind w:left="1440" w:hanging="360"/>
      </w:pPr>
      <w:rPr>
        <w:rFonts w:ascii="Times New Roman" w:hAnsi="Times New Roman" w:hint="default"/>
      </w:rPr>
    </w:lvl>
    <w:lvl w:ilvl="2" w:tplc="B95230C0" w:tentative="1">
      <w:start w:val="1"/>
      <w:numFmt w:val="bullet"/>
      <w:lvlText w:val="•"/>
      <w:lvlJc w:val="left"/>
      <w:pPr>
        <w:tabs>
          <w:tab w:val="num" w:pos="2160"/>
        </w:tabs>
        <w:ind w:left="2160" w:hanging="360"/>
      </w:pPr>
      <w:rPr>
        <w:rFonts w:ascii="Times New Roman" w:hAnsi="Times New Roman" w:hint="default"/>
      </w:rPr>
    </w:lvl>
    <w:lvl w:ilvl="3" w:tplc="A65CACCA" w:tentative="1">
      <w:start w:val="1"/>
      <w:numFmt w:val="bullet"/>
      <w:lvlText w:val="•"/>
      <w:lvlJc w:val="left"/>
      <w:pPr>
        <w:tabs>
          <w:tab w:val="num" w:pos="2880"/>
        </w:tabs>
        <w:ind w:left="2880" w:hanging="360"/>
      </w:pPr>
      <w:rPr>
        <w:rFonts w:ascii="Times New Roman" w:hAnsi="Times New Roman" w:hint="default"/>
      </w:rPr>
    </w:lvl>
    <w:lvl w:ilvl="4" w:tplc="69DA49AA" w:tentative="1">
      <w:start w:val="1"/>
      <w:numFmt w:val="bullet"/>
      <w:lvlText w:val="•"/>
      <w:lvlJc w:val="left"/>
      <w:pPr>
        <w:tabs>
          <w:tab w:val="num" w:pos="3600"/>
        </w:tabs>
        <w:ind w:left="3600" w:hanging="360"/>
      </w:pPr>
      <w:rPr>
        <w:rFonts w:ascii="Times New Roman" w:hAnsi="Times New Roman" w:hint="default"/>
      </w:rPr>
    </w:lvl>
    <w:lvl w:ilvl="5" w:tplc="81B8F2C0" w:tentative="1">
      <w:start w:val="1"/>
      <w:numFmt w:val="bullet"/>
      <w:lvlText w:val="•"/>
      <w:lvlJc w:val="left"/>
      <w:pPr>
        <w:tabs>
          <w:tab w:val="num" w:pos="4320"/>
        </w:tabs>
        <w:ind w:left="4320" w:hanging="360"/>
      </w:pPr>
      <w:rPr>
        <w:rFonts w:ascii="Times New Roman" w:hAnsi="Times New Roman" w:hint="default"/>
      </w:rPr>
    </w:lvl>
    <w:lvl w:ilvl="6" w:tplc="35E03C78" w:tentative="1">
      <w:start w:val="1"/>
      <w:numFmt w:val="bullet"/>
      <w:lvlText w:val="•"/>
      <w:lvlJc w:val="left"/>
      <w:pPr>
        <w:tabs>
          <w:tab w:val="num" w:pos="5040"/>
        </w:tabs>
        <w:ind w:left="5040" w:hanging="360"/>
      </w:pPr>
      <w:rPr>
        <w:rFonts w:ascii="Times New Roman" w:hAnsi="Times New Roman" w:hint="default"/>
      </w:rPr>
    </w:lvl>
    <w:lvl w:ilvl="7" w:tplc="16841380" w:tentative="1">
      <w:start w:val="1"/>
      <w:numFmt w:val="bullet"/>
      <w:lvlText w:val="•"/>
      <w:lvlJc w:val="left"/>
      <w:pPr>
        <w:tabs>
          <w:tab w:val="num" w:pos="5760"/>
        </w:tabs>
        <w:ind w:left="5760" w:hanging="360"/>
      </w:pPr>
      <w:rPr>
        <w:rFonts w:ascii="Times New Roman" w:hAnsi="Times New Roman" w:hint="default"/>
      </w:rPr>
    </w:lvl>
    <w:lvl w:ilvl="8" w:tplc="96441C24" w:tentative="1">
      <w:start w:val="1"/>
      <w:numFmt w:val="bullet"/>
      <w:lvlText w:val="•"/>
      <w:lvlJc w:val="left"/>
      <w:pPr>
        <w:tabs>
          <w:tab w:val="num" w:pos="6480"/>
        </w:tabs>
        <w:ind w:left="6480" w:hanging="360"/>
      </w:pPr>
      <w:rPr>
        <w:rFonts w:ascii="Times New Roman" w:hAnsi="Times New Roman" w:hint="default"/>
      </w:rPr>
    </w:lvl>
  </w:abstractNum>
  <w:abstractNum w:abstractNumId="1">
    <w:nsid w:val="31E6104F"/>
    <w:multiLevelType w:val="hybridMultilevel"/>
    <w:tmpl w:val="A3D009C6"/>
    <w:lvl w:ilvl="0" w:tplc="C8B44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AC"/>
    <w:rsid w:val="00017DE3"/>
    <w:rsid w:val="00090061"/>
    <w:rsid w:val="001976BB"/>
    <w:rsid w:val="00207DD9"/>
    <w:rsid w:val="00266FE2"/>
    <w:rsid w:val="002C304F"/>
    <w:rsid w:val="002D3BCD"/>
    <w:rsid w:val="00361682"/>
    <w:rsid w:val="003B344B"/>
    <w:rsid w:val="003C0D2A"/>
    <w:rsid w:val="003C208B"/>
    <w:rsid w:val="003E404E"/>
    <w:rsid w:val="00400A22"/>
    <w:rsid w:val="004023F1"/>
    <w:rsid w:val="00403385"/>
    <w:rsid w:val="004A090B"/>
    <w:rsid w:val="00584BDF"/>
    <w:rsid w:val="006C0A92"/>
    <w:rsid w:val="00732ABE"/>
    <w:rsid w:val="00745A01"/>
    <w:rsid w:val="00795F8E"/>
    <w:rsid w:val="007A51ED"/>
    <w:rsid w:val="007D4E92"/>
    <w:rsid w:val="00883018"/>
    <w:rsid w:val="00955589"/>
    <w:rsid w:val="00995C88"/>
    <w:rsid w:val="009F6BCB"/>
    <w:rsid w:val="00B52E17"/>
    <w:rsid w:val="00B56DC2"/>
    <w:rsid w:val="00BC1981"/>
    <w:rsid w:val="00BF3630"/>
    <w:rsid w:val="00C410B2"/>
    <w:rsid w:val="00C73D3B"/>
    <w:rsid w:val="00D032E9"/>
    <w:rsid w:val="00D306EF"/>
    <w:rsid w:val="00D70C6F"/>
    <w:rsid w:val="00D76449"/>
    <w:rsid w:val="00DC499C"/>
    <w:rsid w:val="00DE2FB6"/>
    <w:rsid w:val="00DF7283"/>
    <w:rsid w:val="00EE0851"/>
    <w:rsid w:val="00F17AB0"/>
    <w:rsid w:val="00F86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4AC"/>
    <w:pPr>
      <w:spacing w:after="0" w:line="240" w:lineRule="auto"/>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5C88"/>
    <w:pPr>
      <w:spacing w:before="100" w:beforeAutospacing="1" w:after="100" w:afterAutospacing="1"/>
    </w:pPr>
  </w:style>
  <w:style w:type="paragraph" w:styleId="ListParagraph">
    <w:name w:val="List Paragraph"/>
    <w:basedOn w:val="Normal"/>
    <w:uiPriority w:val="34"/>
    <w:qFormat/>
    <w:rsid w:val="00D30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4AC"/>
    <w:pPr>
      <w:spacing w:after="0" w:line="240" w:lineRule="auto"/>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5C88"/>
    <w:pPr>
      <w:spacing w:before="100" w:beforeAutospacing="1" w:after="100" w:afterAutospacing="1"/>
    </w:pPr>
  </w:style>
  <w:style w:type="paragraph" w:styleId="ListParagraph">
    <w:name w:val="List Paragraph"/>
    <w:basedOn w:val="Normal"/>
    <w:uiPriority w:val="34"/>
    <w:qFormat/>
    <w:rsid w:val="00D30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2020-04-03T01:44:00Z</dcterms:created>
  <dcterms:modified xsi:type="dcterms:W3CDTF">2020-04-03T01:44:00Z</dcterms:modified>
</cp:coreProperties>
</file>